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86" w:rsidRPr="00396D93" w:rsidRDefault="00E95354" w:rsidP="00B9005C">
      <w:pPr>
        <w:spacing w:after="120" w:line="360" w:lineRule="auto"/>
        <w:jc w:val="center"/>
        <w:rPr>
          <w:rFonts w:ascii="David" w:eastAsia="Calibri" w:hAnsi="David"/>
          <w:b/>
          <w:bCs/>
          <w:sz w:val="26"/>
          <w:szCs w:val="26"/>
          <w:rtl/>
          <w:lang w:eastAsia="en-US"/>
        </w:rPr>
      </w:pPr>
      <w:r w:rsidRPr="00396D93">
        <w:rPr>
          <w:rFonts w:ascii="David" w:eastAsia="Calibri" w:hAnsi="David"/>
          <w:b/>
          <w:bCs/>
          <w:sz w:val="26"/>
          <w:szCs w:val="26"/>
          <w:rtl/>
          <w:lang w:eastAsia="en-US"/>
        </w:rPr>
        <w:t>מבח</w:t>
      </w:r>
      <w:r w:rsidR="007E5E78" w:rsidRPr="00396D93">
        <w:rPr>
          <w:rFonts w:ascii="David" w:eastAsia="Calibri" w:hAnsi="David"/>
          <w:b/>
          <w:bCs/>
          <w:sz w:val="26"/>
          <w:szCs w:val="26"/>
          <w:rtl/>
          <w:lang w:eastAsia="en-US"/>
        </w:rPr>
        <w:t>נים</w:t>
      </w:r>
      <w:r w:rsidR="00135B34" w:rsidRPr="00396D93">
        <w:rPr>
          <w:rFonts w:ascii="David" w:eastAsia="Calibri" w:hAnsi="David"/>
          <w:b/>
          <w:bCs/>
          <w:sz w:val="26"/>
          <w:szCs w:val="26"/>
          <w:rtl/>
          <w:lang w:eastAsia="en-US"/>
        </w:rPr>
        <w:t xml:space="preserve"> לחלוקת כספי תמיכות של משרד הבריאות </w:t>
      </w:r>
      <w:r w:rsidR="007E5E78" w:rsidRPr="00396D93">
        <w:rPr>
          <w:rFonts w:ascii="David" w:eastAsia="Calibri" w:hAnsi="David"/>
          <w:b/>
          <w:bCs/>
          <w:sz w:val="26"/>
          <w:szCs w:val="26"/>
          <w:rtl/>
          <w:lang w:eastAsia="en-US"/>
        </w:rPr>
        <w:t xml:space="preserve">לצורך </w:t>
      </w:r>
      <w:r w:rsidR="00135B34" w:rsidRPr="00396D93">
        <w:rPr>
          <w:rFonts w:ascii="David" w:eastAsia="Calibri" w:hAnsi="David"/>
          <w:b/>
          <w:bCs/>
          <w:sz w:val="26"/>
          <w:szCs w:val="26"/>
          <w:rtl/>
          <w:lang w:eastAsia="en-US"/>
        </w:rPr>
        <w:t>הקמת</w:t>
      </w:r>
      <w:r w:rsidR="00714E32" w:rsidRPr="00396D93">
        <w:rPr>
          <w:rFonts w:ascii="David" w:eastAsia="Calibri" w:hAnsi="David"/>
          <w:b/>
          <w:bCs/>
          <w:sz w:val="26"/>
          <w:szCs w:val="26"/>
          <w:rtl/>
          <w:lang w:eastAsia="en-US"/>
        </w:rPr>
        <w:t xml:space="preserve"> </w:t>
      </w:r>
      <w:r w:rsidR="00B1656B" w:rsidRPr="00396D93">
        <w:rPr>
          <w:rFonts w:ascii="David" w:eastAsia="Calibri" w:hAnsi="David"/>
          <w:b/>
          <w:bCs/>
          <w:sz w:val="26"/>
          <w:szCs w:val="26"/>
          <w:rtl/>
          <w:lang w:eastAsia="en-US"/>
        </w:rPr>
        <w:t>תשתית</w:t>
      </w:r>
      <w:r w:rsidR="00E456D1" w:rsidRPr="00396D93">
        <w:rPr>
          <w:rFonts w:ascii="David" w:eastAsia="Calibri" w:hAnsi="David" w:hint="cs"/>
          <w:b/>
          <w:bCs/>
          <w:sz w:val="26"/>
          <w:szCs w:val="26"/>
          <w:rtl/>
          <w:lang w:eastAsia="en-US"/>
        </w:rPr>
        <w:t xml:space="preserve"> </w:t>
      </w:r>
      <w:r w:rsidR="00591BCA">
        <w:rPr>
          <w:rFonts w:ascii="David" w:eastAsia="Calibri" w:hAnsi="David" w:hint="cs"/>
          <w:b/>
          <w:bCs/>
          <w:sz w:val="26"/>
          <w:szCs w:val="26"/>
          <w:rtl/>
          <w:lang w:eastAsia="en-US"/>
        </w:rPr>
        <w:t>לניוד</w:t>
      </w:r>
      <w:r w:rsidR="00E456D1" w:rsidRPr="00396D93">
        <w:rPr>
          <w:rFonts w:ascii="David" w:eastAsia="Calibri" w:hAnsi="David" w:hint="cs"/>
          <w:b/>
          <w:bCs/>
          <w:sz w:val="26"/>
          <w:szCs w:val="26"/>
          <w:rtl/>
          <w:lang w:eastAsia="en-US"/>
        </w:rPr>
        <w:t xml:space="preserve"> מידע בין ארגוני</w:t>
      </w:r>
      <w:r w:rsidR="00135B34" w:rsidRPr="00396D93">
        <w:rPr>
          <w:rFonts w:ascii="David" w:eastAsia="Calibri" w:hAnsi="David"/>
          <w:b/>
          <w:bCs/>
          <w:sz w:val="26"/>
          <w:szCs w:val="26"/>
          <w:rtl/>
          <w:lang w:eastAsia="en-US"/>
        </w:rPr>
        <w:t xml:space="preserve"> </w:t>
      </w:r>
      <w:r w:rsidR="00E456D1" w:rsidRPr="00396D93">
        <w:rPr>
          <w:rFonts w:ascii="David" w:eastAsia="Calibri" w:hAnsi="David" w:hint="cs"/>
          <w:b/>
          <w:bCs/>
          <w:sz w:val="26"/>
          <w:szCs w:val="26"/>
          <w:rtl/>
          <w:lang w:eastAsia="en-US"/>
        </w:rPr>
        <w:t xml:space="preserve">בריאות </w:t>
      </w:r>
      <w:r w:rsidRPr="00396D93">
        <w:rPr>
          <w:rFonts w:ascii="David" w:eastAsia="Calibri" w:hAnsi="David"/>
          <w:b/>
          <w:bCs/>
          <w:sz w:val="26"/>
          <w:szCs w:val="26"/>
          <w:rtl/>
          <w:lang w:eastAsia="en-US"/>
        </w:rPr>
        <w:t>לפי חוק יסודות התקציב, התשמ"ה-1985</w:t>
      </w:r>
    </w:p>
    <w:p w:rsidR="00284A86" w:rsidRPr="00396D93" w:rsidRDefault="00E95354" w:rsidP="00B9005C">
      <w:pPr>
        <w:autoSpaceDE w:val="0"/>
        <w:autoSpaceDN w:val="0"/>
        <w:adjustRightInd w:val="0"/>
        <w:spacing w:after="120" w:line="360" w:lineRule="auto"/>
        <w:jc w:val="both"/>
        <w:rPr>
          <w:rFonts w:ascii="David" w:eastAsia="Calibri" w:hAnsi="David"/>
          <w:sz w:val="24"/>
          <w:szCs w:val="24"/>
          <w:rtl/>
          <w:lang w:eastAsia="en-US"/>
        </w:rPr>
      </w:pPr>
      <w:r w:rsidRPr="00396D93">
        <w:rPr>
          <w:rFonts w:ascii="David" w:eastAsia="Calibri" w:hAnsi="David"/>
          <w:sz w:val="24"/>
          <w:szCs w:val="24"/>
          <w:rtl/>
          <w:lang w:eastAsia="en-US"/>
        </w:rPr>
        <w:t>בהתאם לסעיף 3א לחוק יסודות התקציב, התשמ"ה-1985</w:t>
      </w:r>
      <w:r w:rsidRPr="00396D93">
        <w:rPr>
          <w:rFonts w:ascii="David" w:eastAsia="Calibri" w:hAnsi="David"/>
          <w:sz w:val="24"/>
          <w:szCs w:val="24"/>
          <w:vertAlign w:val="superscript"/>
          <w:rtl/>
          <w:lang w:eastAsia="en-US"/>
        </w:rPr>
        <w:footnoteReference w:id="2"/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 xml:space="preserve"> </w:t>
      </w:r>
      <w:r w:rsidR="007E5E78" w:rsidRPr="00396D93">
        <w:rPr>
          <w:rFonts w:ascii="David" w:eastAsia="Calibri" w:hAnsi="David"/>
          <w:sz w:val="24"/>
          <w:szCs w:val="24"/>
          <w:rtl/>
          <w:lang w:eastAsia="en-US"/>
        </w:rPr>
        <w:t xml:space="preserve">(להלן – </w:t>
      </w:r>
      <w:r w:rsidR="007E5E78" w:rsidRPr="00396D93">
        <w:rPr>
          <w:rFonts w:ascii="David" w:eastAsia="Calibri" w:hAnsi="David" w:hint="eastAsia"/>
          <w:b/>
          <w:bCs/>
          <w:sz w:val="24"/>
          <w:szCs w:val="24"/>
          <w:rtl/>
          <w:lang w:eastAsia="en-US"/>
        </w:rPr>
        <w:t>החוק</w:t>
      </w:r>
      <w:r w:rsidR="007E5E78" w:rsidRPr="00396D93">
        <w:rPr>
          <w:rFonts w:ascii="David" w:eastAsia="Calibri" w:hAnsi="David"/>
          <w:sz w:val="24"/>
          <w:szCs w:val="24"/>
          <w:rtl/>
          <w:lang w:eastAsia="en-US"/>
        </w:rPr>
        <w:t xml:space="preserve">),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ובהתייעצות עם היוע</w:t>
      </w:r>
      <w:r w:rsidR="003F1180" w:rsidRPr="00396D93">
        <w:rPr>
          <w:rFonts w:ascii="David" w:eastAsia="Calibri" w:hAnsi="David" w:hint="cs"/>
          <w:sz w:val="24"/>
          <w:szCs w:val="24"/>
          <w:rtl/>
          <w:lang w:eastAsia="en-US"/>
        </w:rPr>
        <w:t>צת</w:t>
      </w:r>
      <w:r w:rsidR="003F1180" w:rsidRPr="00396D93">
        <w:rPr>
          <w:rFonts w:ascii="David" w:eastAsia="Calibri" w:hAnsi="David"/>
          <w:sz w:val="24"/>
          <w:szCs w:val="24"/>
          <w:rtl/>
          <w:lang w:eastAsia="en-US"/>
        </w:rPr>
        <w:t xml:space="preserve"> המשפטי</w:t>
      </w:r>
      <w:r w:rsidR="003F1180" w:rsidRPr="00396D93">
        <w:rPr>
          <w:rFonts w:ascii="David" w:eastAsia="Calibri" w:hAnsi="David" w:hint="cs"/>
          <w:sz w:val="24"/>
          <w:szCs w:val="24"/>
          <w:rtl/>
          <w:lang w:eastAsia="en-US"/>
        </w:rPr>
        <w:t xml:space="preserve">ת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לממשלה, מתפרס</w:t>
      </w:r>
      <w:r w:rsidR="007E5E78" w:rsidRPr="00396D93">
        <w:rPr>
          <w:rFonts w:ascii="David" w:eastAsia="Calibri" w:hAnsi="David"/>
          <w:sz w:val="24"/>
          <w:szCs w:val="24"/>
          <w:rtl/>
          <w:lang w:eastAsia="en-US"/>
        </w:rPr>
        <w:t>מי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ם בזה מבח</w:t>
      </w:r>
      <w:r w:rsidR="007E5E78" w:rsidRPr="00396D93">
        <w:rPr>
          <w:rFonts w:ascii="David" w:eastAsia="Calibri" w:hAnsi="David"/>
          <w:sz w:val="24"/>
          <w:szCs w:val="24"/>
          <w:rtl/>
          <w:lang w:eastAsia="en-US"/>
        </w:rPr>
        <w:t>נים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 xml:space="preserve"> לחלוקת כספי תמיכות של משרד הבריאות (להלן – </w:t>
      </w:r>
      <w:r w:rsidRPr="00396D93">
        <w:rPr>
          <w:rFonts w:ascii="David" w:eastAsia="Calibri" w:hAnsi="David" w:hint="eastAsia"/>
          <w:b/>
          <w:bCs/>
          <w:sz w:val="24"/>
          <w:szCs w:val="24"/>
          <w:rtl/>
          <w:lang w:eastAsia="en-US"/>
        </w:rPr>
        <w:t>המשרד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 xml:space="preserve">) לצורך הקמת </w:t>
      </w:r>
      <w:r w:rsidR="004809DE" w:rsidRPr="00396D93">
        <w:rPr>
          <w:rFonts w:ascii="David" w:eastAsia="Calibri" w:hAnsi="David"/>
          <w:sz w:val="24"/>
          <w:szCs w:val="24"/>
          <w:rtl/>
          <w:lang w:eastAsia="en-US"/>
        </w:rPr>
        <w:t>תשתית</w:t>
      </w:r>
      <w:r w:rsidR="00E456D1" w:rsidRPr="00396D93">
        <w:rPr>
          <w:rFonts w:ascii="David" w:eastAsia="Calibri" w:hAnsi="David" w:hint="cs"/>
          <w:sz w:val="24"/>
          <w:szCs w:val="24"/>
          <w:rtl/>
          <w:lang w:eastAsia="en-US"/>
        </w:rPr>
        <w:t xml:space="preserve"> </w:t>
      </w:r>
      <w:r w:rsidR="00591BCA">
        <w:rPr>
          <w:rFonts w:ascii="David" w:eastAsia="Calibri" w:hAnsi="David" w:hint="cs"/>
          <w:sz w:val="24"/>
          <w:szCs w:val="24"/>
          <w:rtl/>
          <w:lang w:eastAsia="en-US"/>
        </w:rPr>
        <w:t>לניוד</w:t>
      </w:r>
      <w:r w:rsidR="00E456D1" w:rsidRPr="00396D93">
        <w:rPr>
          <w:rFonts w:ascii="David" w:eastAsia="Calibri" w:hAnsi="David" w:hint="cs"/>
          <w:sz w:val="24"/>
          <w:szCs w:val="24"/>
          <w:rtl/>
          <w:lang w:eastAsia="en-US"/>
        </w:rPr>
        <w:t xml:space="preserve"> מידע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 xml:space="preserve"> </w:t>
      </w:r>
      <w:r w:rsidR="00E456D1" w:rsidRPr="00396D93">
        <w:rPr>
          <w:rFonts w:ascii="David" w:eastAsia="Calibri" w:hAnsi="David" w:hint="cs"/>
          <w:sz w:val="24"/>
          <w:szCs w:val="24"/>
          <w:rtl/>
          <w:lang w:eastAsia="en-US"/>
        </w:rPr>
        <w:t>בין ארגוני בריאות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 xml:space="preserve"> כמפורט להלן:</w:t>
      </w:r>
    </w:p>
    <w:p w:rsidR="00EE296D" w:rsidRPr="00396D93" w:rsidRDefault="00E95354" w:rsidP="00B9005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David" w:eastAsia="Calibri" w:hAnsi="David"/>
          <w:b/>
          <w:bCs/>
          <w:sz w:val="24"/>
          <w:szCs w:val="24"/>
          <w:rtl/>
          <w:lang w:eastAsia="en-US"/>
        </w:rPr>
      </w:pPr>
      <w:r w:rsidRPr="00396D93">
        <w:rPr>
          <w:rFonts w:ascii="David" w:eastAsia="Calibri" w:hAnsi="David" w:hint="eastAsia"/>
          <w:b/>
          <w:bCs/>
          <w:sz w:val="24"/>
          <w:szCs w:val="24"/>
          <w:rtl/>
          <w:lang w:eastAsia="en-US"/>
        </w:rPr>
        <w:t>תקנה</w:t>
      </w:r>
      <w:r w:rsidRPr="00396D93">
        <w:rPr>
          <w:rFonts w:ascii="David" w:eastAsia="Calibri" w:hAnsi="David"/>
          <w:b/>
          <w:bCs/>
          <w:sz w:val="24"/>
          <w:szCs w:val="24"/>
          <w:rtl/>
          <w:lang w:eastAsia="en-US"/>
        </w:rPr>
        <w:t xml:space="preserve"> תקציבית </w:t>
      </w:r>
      <w:r w:rsidRPr="00396D93">
        <w:rPr>
          <w:rFonts w:ascii="David" w:eastAsia="Calibri" w:hAnsi="David" w:hint="eastAsia"/>
          <w:b/>
          <w:bCs/>
          <w:sz w:val="24"/>
          <w:szCs w:val="24"/>
          <w:rtl/>
          <w:lang w:eastAsia="en-US"/>
        </w:rPr>
        <w:t>מספר</w:t>
      </w:r>
      <w:r w:rsidRPr="00396D93">
        <w:rPr>
          <w:rFonts w:ascii="David" w:eastAsia="Calibri" w:hAnsi="David"/>
          <w:b/>
          <w:bCs/>
          <w:sz w:val="24"/>
          <w:szCs w:val="24"/>
          <w:rtl/>
          <w:lang w:eastAsia="en-US"/>
        </w:rPr>
        <w:t xml:space="preserve">: </w:t>
      </w:r>
      <w:r w:rsidR="00EE296D" w:rsidRPr="00396D93">
        <w:rPr>
          <w:rFonts w:ascii="David" w:eastAsia="Calibri" w:hAnsi="David" w:hint="cs"/>
          <w:b/>
          <w:bCs/>
          <w:sz w:val="24"/>
          <w:szCs w:val="24"/>
          <w:rtl/>
          <w:lang w:eastAsia="en-US"/>
        </w:rPr>
        <w:t>________</w:t>
      </w:r>
    </w:p>
    <w:p w:rsidR="00284A86" w:rsidRPr="00396D93" w:rsidRDefault="00E95354" w:rsidP="00B9005C">
      <w:pPr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jc w:val="both"/>
        <w:rPr>
          <w:rFonts w:ascii="David" w:eastAsia="Calibri" w:hAnsi="David"/>
          <w:b/>
          <w:bCs/>
          <w:sz w:val="24"/>
          <w:szCs w:val="24"/>
          <w:lang w:eastAsia="en-US"/>
        </w:rPr>
      </w:pPr>
      <w:r w:rsidRPr="00396D93">
        <w:rPr>
          <w:rFonts w:ascii="David" w:eastAsia="Calibri" w:hAnsi="David"/>
          <w:b/>
          <w:bCs/>
          <w:sz w:val="24"/>
          <w:szCs w:val="24"/>
          <w:rtl/>
          <w:lang w:eastAsia="en-US"/>
        </w:rPr>
        <w:t>כללי</w:t>
      </w:r>
    </w:p>
    <w:p w:rsidR="00284A86" w:rsidRPr="00396D93" w:rsidRDefault="00E95354" w:rsidP="00B9005C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714" w:hanging="357"/>
        <w:contextualSpacing/>
        <w:jc w:val="both"/>
        <w:rPr>
          <w:rFonts w:ascii="David" w:eastAsia="Calibri" w:hAnsi="David"/>
          <w:b/>
          <w:bCs/>
          <w:sz w:val="24"/>
          <w:szCs w:val="24"/>
          <w:lang w:eastAsia="en-US"/>
        </w:rPr>
      </w:pPr>
      <w:r w:rsidRPr="00396D93">
        <w:rPr>
          <w:rFonts w:ascii="David" w:eastAsia="Calibri" w:hAnsi="David"/>
          <w:sz w:val="24"/>
          <w:szCs w:val="24"/>
          <w:rtl/>
          <w:lang w:eastAsia="en-US"/>
        </w:rPr>
        <w:t>ועדת</w:t>
      </w:r>
      <w:r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התמיכות</w:t>
      </w:r>
      <w:r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של</w:t>
      </w:r>
      <w:r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="00C22DE9" w:rsidRPr="00396D93">
        <w:rPr>
          <w:rFonts w:ascii="David" w:eastAsia="Calibri" w:hAnsi="David" w:hint="cs"/>
          <w:sz w:val="24"/>
          <w:szCs w:val="24"/>
          <w:rtl/>
          <w:lang w:eastAsia="en-US"/>
        </w:rPr>
        <w:t>משרד הבריאות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 xml:space="preserve"> (להלן</w:t>
      </w:r>
      <w:r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="007E5E78" w:rsidRPr="00396D93">
        <w:rPr>
          <w:rFonts w:ascii="David" w:eastAsia="Calibri" w:hAnsi="David"/>
          <w:sz w:val="24"/>
          <w:szCs w:val="24"/>
          <w:rtl/>
          <w:lang w:eastAsia="en-US"/>
        </w:rPr>
        <w:t>–</w:t>
      </w:r>
      <w:r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Pr="00396D93">
        <w:rPr>
          <w:rFonts w:ascii="David" w:eastAsia="Calibri" w:hAnsi="David" w:hint="eastAsia"/>
          <w:b/>
          <w:bCs/>
          <w:sz w:val="24"/>
          <w:szCs w:val="24"/>
          <w:rtl/>
          <w:lang w:eastAsia="en-US"/>
        </w:rPr>
        <w:t>הוועדה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) תדון</w:t>
      </w:r>
      <w:r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בעניין</w:t>
      </w:r>
      <w:r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תמיכה</w:t>
      </w:r>
      <w:r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מתקציב</w:t>
      </w:r>
      <w:r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המשרד</w:t>
      </w:r>
      <w:r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לפי הנוהל להגשת בקשות לתמיכה מתקציב המדינה במוסדות ציבור</w:t>
      </w:r>
      <w:r w:rsidRPr="00396D93">
        <w:rPr>
          <w:rFonts w:ascii="David" w:eastAsia="Calibri" w:hAnsi="David"/>
          <w:sz w:val="24"/>
          <w:szCs w:val="24"/>
          <w:vertAlign w:val="superscript"/>
          <w:rtl/>
          <w:lang w:eastAsia="en-US"/>
        </w:rPr>
        <w:footnoteReference w:id="3"/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 xml:space="preserve"> (להלן</w:t>
      </w:r>
      <w:r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="007E5E78" w:rsidRPr="00396D93">
        <w:rPr>
          <w:rFonts w:ascii="David" w:eastAsia="Calibri" w:hAnsi="David"/>
          <w:sz w:val="24"/>
          <w:szCs w:val="24"/>
          <w:rtl/>
          <w:lang w:eastAsia="en-US"/>
        </w:rPr>
        <w:t>–</w:t>
      </w:r>
      <w:r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Pr="00396D93">
        <w:rPr>
          <w:rFonts w:ascii="David" w:eastAsia="Calibri" w:hAnsi="David" w:hint="eastAsia"/>
          <w:b/>
          <w:bCs/>
          <w:sz w:val="24"/>
          <w:szCs w:val="24"/>
          <w:rtl/>
          <w:lang w:eastAsia="en-US"/>
        </w:rPr>
        <w:t>הנוהל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).</w:t>
      </w:r>
    </w:p>
    <w:p w:rsidR="00284A86" w:rsidRPr="00396D93" w:rsidRDefault="00E95354" w:rsidP="00B9005C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714" w:hanging="357"/>
        <w:contextualSpacing/>
        <w:jc w:val="both"/>
        <w:rPr>
          <w:rFonts w:ascii="David" w:eastAsia="Calibri" w:hAnsi="David"/>
          <w:b/>
          <w:bCs/>
          <w:sz w:val="24"/>
          <w:szCs w:val="24"/>
          <w:lang w:eastAsia="en-US"/>
        </w:rPr>
      </w:pPr>
      <w:r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התמיכה</w:t>
      </w:r>
      <w:r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עצמה</w:t>
      </w:r>
      <w:r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תינתן, אם</w:t>
      </w:r>
      <w:r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אכן</w:t>
      </w:r>
      <w:r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נכון</w:t>
      </w:r>
      <w:r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וראוי</w:t>
      </w:r>
      <w:r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לתתה, על</w:t>
      </w:r>
      <w:r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פי</w:t>
      </w:r>
      <w:r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עקרונות</w:t>
      </w:r>
      <w:r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של</w:t>
      </w:r>
      <w:r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סבירות</w:t>
      </w:r>
      <w:r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ושוויון</w:t>
      </w:r>
      <w:r w:rsidR="00DF4389" w:rsidRPr="00396D93">
        <w:rPr>
          <w:rFonts w:ascii="David" w:eastAsia="Calibri" w:hAnsi="David"/>
          <w:sz w:val="24"/>
          <w:szCs w:val="24"/>
          <w:rtl/>
          <w:lang w:eastAsia="en-US"/>
        </w:rPr>
        <w:t xml:space="preserve"> בין מקבלי התמיכה השונים</w:t>
      </w:r>
      <w:r w:rsidRPr="00396D93">
        <w:rPr>
          <w:rFonts w:ascii="David" w:eastAsia="Calibri" w:hAnsi="David"/>
          <w:sz w:val="24"/>
          <w:szCs w:val="24"/>
          <w:lang w:eastAsia="en-US"/>
        </w:rPr>
        <w:t>.</w:t>
      </w:r>
    </w:p>
    <w:p w:rsidR="00284A86" w:rsidRPr="00396D93" w:rsidRDefault="00E95354" w:rsidP="00B9005C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714" w:hanging="357"/>
        <w:contextualSpacing/>
        <w:jc w:val="both"/>
        <w:rPr>
          <w:rFonts w:ascii="David" w:eastAsia="Calibri" w:hAnsi="David"/>
          <w:b/>
          <w:bCs/>
          <w:sz w:val="24"/>
          <w:szCs w:val="24"/>
          <w:lang w:eastAsia="en-US"/>
        </w:rPr>
      </w:pPr>
      <w:r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בבואה</w:t>
      </w:r>
      <w:r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לדון</w:t>
      </w:r>
      <w:r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ולהחליט</w:t>
      </w:r>
      <w:r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בכל</w:t>
      </w:r>
      <w:r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בקשה</w:t>
      </w:r>
      <w:r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לתמיכה, תשקול</w:t>
      </w:r>
      <w:r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הוועדה</w:t>
      </w:r>
      <w:r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את</w:t>
      </w:r>
      <w:r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כל</w:t>
      </w:r>
      <w:r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נסיבותיו</w:t>
      </w:r>
      <w:r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של</w:t>
      </w:r>
      <w:r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העניין, תוך</w:t>
      </w:r>
      <w:r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יישום</w:t>
      </w:r>
      <w:r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שוויוני, אחיד</w:t>
      </w:r>
      <w:r w:rsidRPr="00396D93">
        <w:rPr>
          <w:rFonts w:ascii="David" w:eastAsia="Calibri" w:hAnsi="David"/>
          <w:b/>
          <w:bCs/>
          <w:sz w:val="24"/>
          <w:szCs w:val="24"/>
          <w:rtl/>
          <w:lang w:eastAsia="en-US"/>
        </w:rPr>
        <w:t xml:space="preserve">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וענייני</w:t>
      </w:r>
      <w:r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של</w:t>
      </w:r>
      <w:r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המבחנים</w:t>
      </w:r>
      <w:r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שנקבעו</w:t>
      </w:r>
      <w:r w:rsidRPr="00396D93">
        <w:rPr>
          <w:rFonts w:ascii="David" w:eastAsia="Calibri" w:hAnsi="David"/>
          <w:sz w:val="24"/>
          <w:szCs w:val="24"/>
          <w:lang w:eastAsia="en-US"/>
        </w:rPr>
        <w:t>.</w:t>
      </w:r>
    </w:p>
    <w:p w:rsidR="00284A86" w:rsidRPr="00396D93" w:rsidRDefault="00E95354" w:rsidP="00B9005C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David" w:eastAsia="Calibri" w:hAnsi="David"/>
          <w:b/>
          <w:bCs/>
          <w:sz w:val="24"/>
          <w:szCs w:val="24"/>
          <w:rtl/>
          <w:lang w:eastAsia="en-US"/>
        </w:rPr>
      </w:pPr>
      <w:r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כל</w:t>
      </w:r>
      <w:r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שיקוליה</w:t>
      </w:r>
      <w:r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של</w:t>
      </w:r>
      <w:r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הוועדה</w:t>
      </w:r>
      <w:r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יהיו</w:t>
      </w:r>
      <w:r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ענייניים, תוך</w:t>
      </w:r>
      <w:r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הפעלת</w:t>
      </w:r>
      <w:r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אמות</w:t>
      </w:r>
      <w:r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מידה</w:t>
      </w:r>
      <w:r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מקצועיות, ככל</w:t>
      </w:r>
      <w:r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שיידרש</w:t>
      </w:r>
      <w:r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לפי</w:t>
      </w:r>
      <w:r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נסיבות</w:t>
      </w:r>
      <w:r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העניין; הוועדה</w:t>
      </w:r>
      <w:r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="00DF4389" w:rsidRPr="00396D93">
        <w:rPr>
          <w:rFonts w:ascii="David" w:eastAsia="Calibri" w:hAnsi="David"/>
          <w:sz w:val="24"/>
          <w:szCs w:val="24"/>
          <w:rtl/>
          <w:lang w:eastAsia="en-US"/>
        </w:rPr>
        <w:t>ת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נמק</w:t>
      </w:r>
      <w:r w:rsidR="00DF4389" w:rsidRPr="00396D93">
        <w:rPr>
          <w:rFonts w:ascii="David" w:eastAsia="Calibri" w:hAnsi="David"/>
          <w:sz w:val="24"/>
          <w:szCs w:val="24"/>
          <w:rtl/>
          <w:lang w:eastAsia="en-US"/>
        </w:rPr>
        <w:t xml:space="preserve"> את החלטותיה</w:t>
      </w:r>
      <w:r w:rsidRPr="00396D93">
        <w:rPr>
          <w:rFonts w:ascii="David" w:eastAsia="Calibri" w:hAnsi="David"/>
          <w:sz w:val="24"/>
          <w:szCs w:val="24"/>
          <w:lang w:eastAsia="en-US"/>
        </w:rPr>
        <w:t>.</w:t>
      </w:r>
    </w:p>
    <w:p w:rsidR="00DF4389" w:rsidRPr="00396D93" w:rsidRDefault="00E95354" w:rsidP="00B9005C">
      <w:pPr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jc w:val="both"/>
        <w:rPr>
          <w:rFonts w:ascii="David" w:eastAsia="Calibri" w:hAnsi="David"/>
          <w:b/>
          <w:bCs/>
          <w:sz w:val="24"/>
          <w:szCs w:val="24"/>
          <w:lang w:eastAsia="en-US"/>
        </w:rPr>
      </w:pPr>
      <w:r w:rsidRPr="00396D93">
        <w:rPr>
          <w:rFonts w:ascii="David" w:eastAsia="Calibri" w:hAnsi="David"/>
          <w:b/>
          <w:bCs/>
          <w:sz w:val="24"/>
          <w:szCs w:val="24"/>
          <w:rtl/>
          <w:lang w:eastAsia="en-US"/>
        </w:rPr>
        <w:t xml:space="preserve">הגדרות </w:t>
      </w:r>
    </w:p>
    <w:p w:rsidR="006D0D31" w:rsidRPr="00396D93" w:rsidRDefault="00E95354" w:rsidP="00B9005C">
      <w:pPr>
        <w:autoSpaceDE w:val="0"/>
        <w:autoSpaceDN w:val="0"/>
        <w:adjustRightInd w:val="0"/>
        <w:spacing w:after="200" w:line="360" w:lineRule="auto"/>
        <w:ind w:left="357"/>
        <w:contextualSpacing/>
        <w:jc w:val="both"/>
        <w:rPr>
          <w:rFonts w:ascii="David" w:eastAsia="Arial Unicode MS" w:hAnsi="David"/>
          <w:sz w:val="24"/>
          <w:szCs w:val="24"/>
          <w:rtl/>
          <w:lang w:eastAsia="en-US"/>
        </w:rPr>
      </w:pPr>
      <w:r w:rsidRPr="00396D93">
        <w:rPr>
          <w:rFonts w:ascii="David" w:eastAsia="Calibri" w:hAnsi="David"/>
          <w:b/>
          <w:bCs/>
          <w:sz w:val="24"/>
          <w:szCs w:val="24"/>
          <w:rtl/>
          <w:lang w:eastAsia="en-US"/>
        </w:rPr>
        <w:t>"ארגון בריאות</w:t>
      </w:r>
      <w:r w:rsidR="001B47E7" w:rsidRPr="00396D93">
        <w:rPr>
          <w:rFonts w:ascii="David" w:eastAsia="Calibri" w:hAnsi="David"/>
          <w:b/>
          <w:bCs/>
          <w:sz w:val="24"/>
          <w:szCs w:val="24"/>
          <w:rtl/>
        </w:rPr>
        <w:t>"</w:t>
      </w:r>
      <w:r w:rsidRPr="00396D93">
        <w:rPr>
          <w:rFonts w:ascii="David" w:eastAsia="Calibri" w:hAnsi="David"/>
          <w:b/>
          <w:bCs/>
          <w:sz w:val="24"/>
          <w:szCs w:val="24"/>
          <w:rtl/>
          <w:lang w:eastAsia="en-US"/>
        </w:rPr>
        <w:t xml:space="preserve"> </w:t>
      </w:r>
      <w:r w:rsidR="00203350" w:rsidRPr="00203350">
        <w:rPr>
          <w:rFonts w:ascii="David" w:eastAsia="Calibri" w:hAnsi="David" w:hint="cs"/>
          <w:sz w:val="24"/>
          <w:szCs w:val="24"/>
          <w:rtl/>
        </w:rPr>
        <w:t>-</w:t>
      </w:r>
      <w:r w:rsidR="001B47E7" w:rsidRPr="00203350">
        <w:rPr>
          <w:rFonts w:ascii="David" w:eastAsia="Calibri" w:hAnsi="David"/>
          <w:sz w:val="24"/>
          <w:szCs w:val="24"/>
          <w:rtl/>
        </w:rPr>
        <w:t xml:space="preserve"> </w:t>
      </w:r>
      <w:r w:rsidR="004468E1" w:rsidRPr="00203350">
        <w:rPr>
          <w:rFonts w:ascii="David" w:hAnsi="David"/>
          <w:sz w:val="24"/>
          <w:szCs w:val="24"/>
          <w:rtl/>
        </w:rPr>
        <w:t>קופת חולים</w:t>
      </w:r>
      <w:r w:rsidR="004468E1" w:rsidRPr="00203350">
        <w:rPr>
          <w:rFonts w:ascii="David" w:hAnsi="David" w:hint="cs"/>
          <w:sz w:val="24"/>
          <w:szCs w:val="24"/>
          <w:rtl/>
        </w:rPr>
        <w:t xml:space="preserve"> </w:t>
      </w:r>
      <w:r w:rsidR="004468E1" w:rsidRPr="00396D93">
        <w:rPr>
          <w:rFonts w:ascii="David" w:hAnsi="David" w:hint="cs"/>
          <w:sz w:val="24"/>
          <w:szCs w:val="24"/>
          <w:rtl/>
        </w:rPr>
        <w:t>או</w:t>
      </w:r>
      <w:r w:rsidR="00FB2A5E" w:rsidRPr="00396D93">
        <w:rPr>
          <w:rFonts w:ascii="David" w:hAnsi="David"/>
          <w:sz w:val="24"/>
          <w:szCs w:val="24"/>
          <w:rtl/>
        </w:rPr>
        <w:t xml:space="preserve"> בית חולים</w:t>
      </w:r>
      <w:r w:rsidR="00E456D1" w:rsidRPr="00396D93">
        <w:rPr>
          <w:rFonts w:ascii="David" w:hAnsi="David" w:hint="cs"/>
          <w:sz w:val="24"/>
          <w:szCs w:val="24"/>
          <w:rtl/>
        </w:rPr>
        <w:t xml:space="preserve"> </w:t>
      </w:r>
      <w:r w:rsidR="00C059E8" w:rsidRPr="00396D93">
        <w:rPr>
          <w:rFonts w:ascii="David" w:hAnsi="David" w:hint="cs"/>
          <w:sz w:val="24"/>
          <w:szCs w:val="24"/>
          <w:rtl/>
        </w:rPr>
        <w:t>כהגדרתם במבחנים אלה;</w:t>
      </w:r>
    </w:p>
    <w:p w:rsidR="0088577E" w:rsidRPr="00A643E0" w:rsidRDefault="00C22DE9" w:rsidP="00B9005C">
      <w:pPr>
        <w:spacing w:line="360" w:lineRule="auto"/>
        <w:ind w:left="357"/>
        <w:jc w:val="both"/>
        <w:rPr>
          <w:rFonts w:ascii="Calibri Light" w:hAnsi="Calibri Light"/>
          <w:sz w:val="24"/>
          <w:szCs w:val="24"/>
          <w:rtl/>
        </w:rPr>
      </w:pPr>
      <w:r w:rsidRPr="00396D93">
        <w:rPr>
          <w:rFonts w:ascii="Arial" w:eastAsia="Calibri" w:hAnsi="Arial" w:hint="cs"/>
          <w:b/>
          <w:bCs/>
          <w:color w:val="000000"/>
          <w:sz w:val="24"/>
          <w:szCs w:val="24"/>
          <w:rtl/>
          <w:lang w:eastAsia="ja-JP"/>
        </w:rPr>
        <w:t>"</w:t>
      </w:r>
      <w:r w:rsidR="00203350">
        <w:rPr>
          <w:rFonts w:ascii="Arial" w:eastAsia="Calibri" w:hAnsi="Arial" w:hint="cs"/>
          <w:b/>
          <w:bCs/>
          <w:color w:val="000000"/>
          <w:sz w:val="24"/>
          <w:szCs w:val="24"/>
          <w:rtl/>
          <w:lang w:eastAsia="ja-JP"/>
        </w:rPr>
        <w:t xml:space="preserve">בית חולים" </w:t>
      </w:r>
      <w:r w:rsidR="00203350" w:rsidRPr="00203350">
        <w:rPr>
          <w:rFonts w:ascii="Arial" w:eastAsia="Calibri" w:hAnsi="Arial" w:hint="cs"/>
          <w:color w:val="000000"/>
          <w:sz w:val="24"/>
          <w:szCs w:val="24"/>
          <w:rtl/>
          <w:lang w:eastAsia="ja-JP"/>
        </w:rPr>
        <w:t xml:space="preserve">- </w:t>
      </w:r>
      <w:r w:rsidR="0088577E" w:rsidRPr="00A643E0">
        <w:rPr>
          <w:rFonts w:ascii="Arial" w:eastAsia="Calibri" w:hAnsi="Arial" w:hint="cs"/>
          <w:color w:val="000000"/>
          <w:sz w:val="24"/>
          <w:szCs w:val="24"/>
          <w:rtl/>
          <w:lang w:eastAsia="ja-JP"/>
        </w:rPr>
        <w:t>כל אחד מהמפורטים להלן</w:t>
      </w:r>
      <w:r w:rsidR="003147B2" w:rsidRPr="00A643E0">
        <w:rPr>
          <w:rFonts w:ascii="Arial" w:eastAsia="Calibri" w:hAnsi="Arial" w:hint="cs"/>
          <w:color w:val="000000"/>
          <w:sz w:val="24"/>
          <w:szCs w:val="24"/>
          <w:rtl/>
          <w:lang w:eastAsia="ja-JP"/>
        </w:rPr>
        <w:t xml:space="preserve">, ובלבד שהוא מפעיל בהתאם </w:t>
      </w:r>
      <w:proofErr w:type="spellStart"/>
      <w:r w:rsidR="003147B2" w:rsidRPr="00A643E0">
        <w:rPr>
          <w:rFonts w:ascii="Arial" w:eastAsia="Calibri" w:hAnsi="Arial" w:hint="cs"/>
          <w:color w:val="000000"/>
          <w:sz w:val="24"/>
          <w:szCs w:val="24"/>
          <w:rtl/>
          <w:lang w:eastAsia="ja-JP"/>
        </w:rPr>
        <w:t>לרשיונו</w:t>
      </w:r>
      <w:proofErr w:type="spellEnd"/>
      <w:r w:rsidR="003147B2" w:rsidRPr="00A643E0">
        <w:rPr>
          <w:rFonts w:ascii="Arial" w:eastAsia="Calibri" w:hAnsi="Arial" w:hint="cs"/>
          <w:color w:val="000000"/>
          <w:sz w:val="24"/>
          <w:szCs w:val="24"/>
          <w:rtl/>
          <w:lang w:eastAsia="ja-JP"/>
        </w:rPr>
        <w:t xml:space="preserve"> לפחות 80 מיטות אשפוז</w:t>
      </w:r>
      <w:r w:rsidR="00595470" w:rsidRPr="00A643E0">
        <w:rPr>
          <w:rFonts w:ascii="Arial" w:eastAsia="Calibri" w:hAnsi="Arial" w:hint="cs"/>
          <w:color w:val="000000"/>
          <w:sz w:val="24"/>
          <w:szCs w:val="24"/>
          <w:rtl/>
          <w:lang w:eastAsia="ja-JP"/>
        </w:rPr>
        <w:t>, ולעניין בתי חולים גריאטריי</w:t>
      </w:r>
      <w:r w:rsidR="00595470" w:rsidRPr="00A643E0">
        <w:rPr>
          <w:rFonts w:ascii="Arial" w:eastAsia="Calibri" w:hAnsi="Arial" w:hint="eastAsia"/>
          <w:color w:val="000000"/>
          <w:sz w:val="24"/>
          <w:szCs w:val="24"/>
          <w:rtl/>
          <w:lang w:eastAsia="ja-JP"/>
        </w:rPr>
        <w:t>ם</w:t>
      </w:r>
      <w:r w:rsidR="00595470" w:rsidRPr="00A643E0">
        <w:rPr>
          <w:rFonts w:ascii="Arial" w:eastAsia="Calibri" w:hAnsi="Arial" w:hint="cs"/>
          <w:color w:val="000000"/>
          <w:sz w:val="24"/>
          <w:szCs w:val="24"/>
          <w:rtl/>
          <w:lang w:eastAsia="ja-JP"/>
        </w:rPr>
        <w:t xml:space="preserve"> ופסיכיאטריים, 80 מיטות </w:t>
      </w:r>
      <w:r w:rsidR="00D96D23" w:rsidRPr="00A643E0">
        <w:rPr>
          <w:rFonts w:ascii="Arial" w:eastAsia="Calibri" w:hAnsi="Arial" w:hint="cs"/>
          <w:color w:val="000000"/>
          <w:sz w:val="24"/>
          <w:szCs w:val="24"/>
          <w:rtl/>
          <w:lang w:eastAsia="ja-JP"/>
        </w:rPr>
        <w:t>במחלקות פעילות</w:t>
      </w:r>
      <w:r w:rsidR="0088577E" w:rsidRPr="00A643E0">
        <w:rPr>
          <w:rFonts w:ascii="Arial" w:eastAsia="Calibri" w:hAnsi="Arial" w:hint="cs"/>
          <w:color w:val="000000"/>
          <w:sz w:val="24"/>
          <w:szCs w:val="24"/>
          <w:rtl/>
          <w:lang w:eastAsia="ja-JP"/>
        </w:rPr>
        <w:t>:</w:t>
      </w:r>
      <w:r w:rsidR="0088577E" w:rsidRPr="00A643E0">
        <w:rPr>
          <w:rFonts w:ascii="Arial" w:eastAsia="Calibri" w:hAnsi="Arial" w:hint="cs"/>
          <w:b/>
          <w:bCs/>
          <w:color w:val="000000"/>
          <w:sz w:val="24"/>
          <w:szCs w:val="24"/>
          <w:rtl/>
          <w:lang w:eastAsia="ja-JP"/>
        </w:rPr>
        <w:t xml:space="preserve"> </w:t>
      </w:r>
    </w:p>
    <w:p w:rsidR="00A23E50" w:rsidRDefault="00E53FA1" w:rsidP="00C10B1E">
      <w:pPr>
        <w:pStyle w:val="TableBlockOutdent"/>
        <w:numPr>
          <w:ilvl w:val="1"/>
          <w:numId w:val="27"/>
        </w:numPr>
        <w:autoSpaceDE w:val="0"/>
        <w:autoSpaceDN w:val="0"/>
        <w:adjustRightInd w:val="0"/>
        <w:contextualSpacing w:val="0"/>
        <w:textAlignment w:val="center"/>
        <w:rPr>
          <w:rFonts w:ascii="Calibri Light" w:hAnsi="Calibri Light"/>
          <w:sz w:val="24"/>
          <w:szCs w:val="24"/>
        </w:rPr>
      </w:pPr>
      <w:r>
        <w:rPr>
          <w:rFonts w:ascii="Calibri Light" w:hAnsi="Calibri Light" w:hint="cs"/>
          <w:sz w:val="24"/>
          <w:szCs w:val="24"/>
          <w:rtl/>
        </w:rPr>
        <w:t>"</w:t>
      </w:r>
      <w:r w:rsidR="0088577E" w:rsidRPr="00E53FA1">
        <w:rPr>
          <w:rFonts w:ascii="Calibri Light" w:hAnsi="Calibri Light"/>
          <w:b/>
          <w:bCs/>
          <w:sz w:val="24"/>
          <w:szCs w:val="24"/>
          <w:rtl/>
        </w:rPr>
        <w:t>בית חולים כללי</w:t>
      </w:r>
      <w:r>
        <w:rPr>
          <w:rFonts w:ascii="Calibri Light" w:hAnsi="Calibri Light" w:hint="cs"/>
          <w:sz w:val="24"/>
          <w:szCs w:val="24"/>
          <w:rtl/>
        </w:rPr>
        <w:t>"</w:t>
      </w:r>
      <w:r w:rsidR="00A23E50" w:rsidRPr="00A23E50">
        <w:rPr>
          <w:rFonts w:ascii="Calibri Light" w:hAnsi="Calibri Light" w:hint="cs"/>
          <w:sz w:val="24"/>
          <w:szCs w:val="24"/>
          <w:rtl/>
        </w:rPr>
        <w:t xml:space="preserve"> </w:t>
      </w:r>
      <w:r w:rsidR="00203350">
        <w:rPr>
          <w:rFonts w:ascii="Calibri Light" w:hAnsi="Calibri Light" w:hint="cs"/>
          <w:sz w:val="24"/>
          <w:szCs w:val="24"/>
          <w:rtl/>
        </w:rPr>
        <w:t>-</w:t>
      </w:r>
      <w:r>
        <w:rPr>
          <w:rFonts w:ascii="Calibri Light" w:hAnsi="Calibri Light" w:hint="cs"/>
          <w:sz w:val="24"/>
          <w:szCs w:val="24"/>
          <w:rtl/>
        </w:rPr>
        <w:t xml:space="preserve"> בית חולים </w:t>
      </w:r>
      <w:r w:rsidR="00A23E50" w:rsidRPr="00A23E50">
        <w:rPr>
          <w:rFonts w:ascii="Calibri Light" w:hAnsi="Calibri Light" w:hint="cs"/>
          <w:sz w:val="24"/>
          <w:szCs w:val="24"/>
          <w:rtl/>
        </w:rPr>
        <w:t xml:space="preserve">ציבורי </w:t>
      </w:r>
      <w:r>
        <w:rPr>
          <w:rFonts w:ascii="Calibri Light" w:hAnsi="Calibri Light" w:hint="cs"/>
          <w:sz w:val="24"/>
          <w:szCs w:val="24"/>
          <w:rtl/>
        </w:rPr>
        <w:t xml:space="preserve">כללי </w:t>
      </w:r>
      <w:r w:rsidR="00A23E50" w:rsidRPr="00A23E50">
        <w:rPr>
          <w:rFonts w:ascii="Calibri Light" w:hAnsi="Calibri Light" w:hint="cs"/>
          <w:sz w:val="24"/>
          <w:szCs w:val="24"/>
          <w:rtl/>
        </w:rPr>
        <w:t>כהגדרתו בסעי</w:t>
      </w:r>
      <w:r w:rsidR="00C10B1E">
        <w:rPr>
          <w:rFonts w:ascii="Calibri Light" w:hAnsi="Calibri Light" w:hint="cs"/>
          <w:sz w:val="24"/>
          <w:szCs w:val="24"/>
          <w:rtl/>
        </w:rPr>
        <w:t>ף 54</w:t>
      </w:r>
      <w:r w:rsidR="00A23E50" w:rsidRPr="00A23E50">
        <w:rPr>
          <w:rFonts w:ascii="Calibri Light" w:hAnsi="Calibri Light" w:hint="cs"/>
          <w:sz w:val="24"/>
          <w:szCs w:val="24"/>
          <w:rtl/>
        </w:rPr>
        <w:t xml:space="preserve"> </w:t>
      </w:r>
      <w:r w:rsidR="00C10B1E">
        <w:rPr>
          <w:rFonts w:ascii="Calibri Light" w:hAnsi="Calibri Light" w:hint="cs"/>
          <w:sz w:val="24"/>
          <w:szCs w:val="24"/>
          <w:rtl/>
        </w:rPr>
        <w:t>(</w:t>
      </w:r>
      <w:r w:rsidR="00A23E50" w:rsidRPr="00A23E50">
        <w:rPr>
          <w:rFonts w:ascii="Calibri Light" w:hAnsi="Calibri Light" w:hint="cs"/>
          <w:sz w:val="24"/>
          <w:szCs w:val="24"/>
          <w:rtl/>
        </w:rPr>
        <w:t>5</w:t>
      </w:r>
      <w:r w:rsidR="00C10B1E">
        <w:rPr>
          <w:rFonts w:ascii="Calibri Light" w:hAnsi="Calibri Light" w:hint="cs"/>
          <w:sz w:val="24"/>
          <w:szCs w:val="24"/>
          <w:rtl/>
        </w:rPr>
        <w:t>)</w:t>
      </w:r>
      <w:r w:rsidR="00A23E50" w:rsidRPr="00A23E50">
        <w:rPr>
          <w:rFonts w:ascii="Calibri Light" w:hAnsi="Calibri Light" w:hint="cs"/>
          <w:sz w:val="24"/>
          <w:szCs w:val="24"/>
          <w:rtl/>
        </w:rPr>
        <w:t>-</w:t>
      </w:r>
      <w:r w:rsidR="00C10B1E">
        <w:rPr>
          <w:rFonts w:ascii="Calibri Light" w:hAnsi="Calibri Light" w:hint="cs"/>
          <w:sz w:val="24"/>
          <w:szCs w:val="24"/>
          <w:rtl/>
        </w:rPr>
        <w:t>(</w:t>
      </w:r>
      <w:r w:rsidR="00A23E50" w:rsidRPr="00A23E50">
        <w:rPr>
          <w:rFonts w:ascii="Calibri Light" w:hAnsi="Calibri Light" w:hint="cs"/>
          <w:sz w:val="24"/>
          <w:szCs w:val="24"/>
          <w:rtl/>
        </w:rPr>
        <w:t>2</w:t>
      </w:r>
      <w:r w:rsidR="00C10B1E">
        <w:rPr>
          <w:rFonts w:ascii="Calibri Light" w:hAnsi="Calibri Light" w:hint="cs"/>
          <w:sz w:val="24"/>
          <w:szCs w:val="24"/>
          <w:rtl/>
        </w:rPr>
        <w:t>)</w:t>
      </w:r>
      <w:r w:rsidR="00A23E50" w:rsidRPr="00A23E50">
        <w:rPr>
          <w:rFonts w:ascii="Calibri Light" w:hAnsi="Calibri Light" w:hint="cs"/>
          <w:sz w:val="24"/>
          <w:szCs w:val="24"/>
          <w:rtl/>
        </w:rPr>
        <w:t xml:space="preserve"> ל</w:t>
      </w:r>
      <w:r w:rsidR="00A23E50" w:rsidRPr="00A23E50">
        <w:rPr>
          <w:rFonts w:ascii="Calibri Light" w:hAnsi="Calibri Light"/>
          <w:sz w:val="24"/>
          <w:szCs w:val="24"/>
          <w:rtl/>
        </w:rPr>
        <w:t>חוק ההתייעלות הכלכלית (תיקוני חקיקה להשגת יעדי התקציב לשנות התקציב 2017 ו-2018), תשע"ז-2016</w:t>
      </w:r>
      <w:r w:rsidR="00A23E50">
        <w:rPr>
          <w:rStyle w:val="aa"/>
          <w:rFonts w:ascii="Calibri Light" w:hAnsi="Calibri Light"/>
          <w:sz w:val="24"/>
          <w:szCs w:val="24"/>
          <w:rtl/>
        </w:rPr>
        <w:footnoteReference w:id="4"/>
      </w:r>
      <w:r w:rsidR="004758DC" w:rsidRPr="00A23E50">
        <w:rPr>
          <w:rFonts w:ascii="Calibri Light" w:hAnsi="Calibri Light"/>
          <w:sz w:val="24"/>
          <w:szCs w:val="24"/>
          <w:rtl/>
        </w:rPr>
        <w:t xml:space="preserve"> </w:t>
      </w:r>
    </w:p>
    <w:p w:rsidR="00A23E50" w:rsidRPr="00A23E50" w:rsidRDefault="00A23E50" w:rsidP="00B9005C">
      <w:pPr>
        <w:pStyle w:val="TableBlockOutdent"/>
        <w:numPr>
          <w:ilvl w:val="1"/>
          <w:numId w:val="27"/>
        </w:numPr>
        <w:autoSpaceDE w:val="0"/>
        <w:autoSpaceDN w:val="0"/>
        <w:adjustRightInd w:val="0"/>
        <w:contextualSpacing w:val="0"/>
        <w:textAlignment w:val="center"/>
        <w:rPr>
          <w:rFonts w:ascii="Calibri" w:hAnsi="Calibri"/>
          <w:sz w:val="24"/>
          <w:szCs w:val="24"/>
        </w:rPr>
      </w:pPr>
      <w:r>
        <w:rPr>
          <w:rFonts w:ascii="Calibri Light" w:hAnsi="Calibri Light" w:hint="cs"/>
          <w:sz w:val="24"/>
          <w:szCs w:val="24"/>
          <w:rtl/>
        </w:rPr>
        <w:t>"</w:t>
      </w:r>
      <w:r w:rsidR="009D788E" w:rsidRPr="00A23E50">
        <w:rPr>
          <w:rFonts w:ascii="Calibri Light" w:hAnsi="Calibri Light" w:hint="cs"/>
          <w:b/>
          <w:bCs/>
          <w:sz w:val="24"/>
          <w:szCs w:val="24"/>
          <w:rtl/>
        </w:rPr>
        <w:t>בית חולים גריאטרי</w:t>
      </w:r>
      <w:r>
        <w:rPr>
          <w:rFonts w:ascii="Calibri Light" w:hAnsi="Calibri Light" w:hint="cs"/>
          <w:sz w:val="24"/>
          <w:szCs w:val="24"/>
          <w:rtl/>
        </w:rPr>
        <w:t>"</w:t>
      </w:r>
      <w:r w:rsidR="009D788E" w:rsidRPr="00A23E50">
        <w:rPr>
          <w:rFonts w:ascii="Calibri Light" w:hAnsi="Calibri Light" w:hint="cs"/>
          <w:sz w:val="24"/>
          <w:szCs w:val="24"/>
          <w:rtl/>
        </w:rPr>
        <w:t xml:space="preserve"> </w:t>
      </w:r>
      <w:r w:rsidR="00203350">
        <w:rPr>
          <w:rFonts w:ascii="Calibri Light" w:hAnsi="Calibri Light" w:hint="cs"/>
          <w:sz w:val="24"/>
          <w:szCs w:val="24"/>
          <w:rtl/>
        </w:rPr>
        <w:t>-</w:t>
      </w:r>
      <w:r>
        <w:rPr>
          <w:rFonts w:ascii="Calibri Light" w:hAnsi="Calibri Light" w:hint="cs"/>
          <w:sz w:val="24"/>
          <w:szCs w:val="24"/>
          <w:rtl/>
        </w:rPr>
        <w:t xml:space="preserve"> בית חולים</w:t>
      </w:r>
      <w:r w:rsidR="0088577E" w:rsidRPr="00A23E50">
        <w:rPr>
          <w:rFonts w:ascii="Calibri Light" w:hAnsi="Calibri Light" w:hint="cs"/>
          <w:sz w:val="24"/>
          <w:szCs w:val="24"/>
          <w:rtl/>
        </w:rPr>
        <w:t xml:space="preserve"> המיועד לטיפול בחולים סיעודיים או </w:t>
      </w:r>
      <w:proofErr w:type="spellStart"/>
      <w:r w:rsidR="0088577E" w:rsidRPr="00A23E50">
        <w:rPr>
          <w:rFonts w:ascii="Calibri Light" w:hAnsi="Calibri Light" w:hint="cs"/>
          <w:sz w:val="24"/>
          <w:szCs w:val="24"/>
          <w:rtl/>
        </w:rPr>
        <w:t>תשושי</w:t>
      </w:r>
      <w:proofErr w:type="spellEnd"/>
      <w:r w:rsidR="0088577E" w:rsidRPr="00A23E50">
        <w:rPr>
          <w:rFonts w:ascii="Calibri Light" w:hAnsi="Calibri Light" w:hint="cs"/>
          <w:sz w:val="24"/>
          <w:szCs w:val="24"/>
          <w:rtl/>
        </w:rPr>
        <w:t xml:space="preserve"> נפש</w:t>
      </w:r>
      <w:r>
        <w:rPr>
          <w:rFonts w:ascii="Calibri Light" w:hAnsi="Calibri Light" w:hint="cs"/>
          <w:sz w:val="24"/>
          <w:szCs w:val="24"/>
          <w:rtl/>
        </w:rPr>
        <w:t>;</w:t>
      </w:r>
      <w:r w:rsidR="003E5678" w:rsidRPr="00A23E50">
        <w:rPr>
          <w:rFonts w:ascii="Calibri Light" w:hAnsi="Calibri Light" w:hint="cs"/>
          <w:sz w:val="24"/>
          <w:szCs w:val="24"/>
          <w:rtl/>
        </w:rPr>
        <w:t xml:space="preserve"> </w:t>
      </w:r>
    </w:p>
    <w:p w:rsidR="00A23E50" w:rsidRPr="00A23E50" w:rsidRDefault="00A23E50" w:rsidP="00B9005C">
      <w:pPr>
        <w:pStyle w:val="TableBlockOutdent"/>
        <w:numPr>
          <w:ilvl w:val="1"/>
          <w:numId w:val="27"/>
        </w:numPr>
        <w:autoSpaceDE w:val="0"/>
        <w:autoSpaceDN w:val="0"/>
        <w:adjustRightInd w:val="0"/>
        <w:contextualSpacing w:val="0"/>
        <w:textAlignment w:val="center"/>
        <w:rPr>
          <w:sz w:val="24"/>
          <w:szCs w:val="24"/>
          <w:rtl/>
        </w:rPr>
      </w:pPr>
      <w:r w:rsidRPr="00A23E50">
        <w:rPr>
          <w:rFonts w:ascii="Calibri Light" w:hAnsi="Calibri Light" w:hint="cs"/>
          <w:b/>
          <w:bCs/>
          <w:sz w:val="24"/>
          <w:szCs w:val="24"/>
          <w:rtl/>
        </w:rPr>
        <w:t>בית</w:t>
      </w:r>
      <w:r w:rsidRPr="00A23E50">
        <w:rPr>
          <w:rFonts w:ascii="Calibri Light" w:hAnsi="Calibri Light" w:hint="cs"/>
          <w:sz w:val="24"/>
          <w:szCs w:val="24"/>
          <w:rtl/>
        </w:rPr>
        <w:t xml:space="preserve"> </w:t>
      </w:r>
      <w:r w:rsidRPr="00A23E50">
        <w:rPr>
          <w:rFonts w:hint="cs"/>
          <w:b/>
          <w:bCs/>
          <w:sz w:val="24"/>
          <w:szCs w:val="24"/>
          <w:rtl/>
        </w:rPr>
        <w:t>חולים פסיכיאטרי</w:t>
      </w:r>
      <w:r w:rsidRPr="00A23E50">
        <w:rPr>
          <w:rFonts w:hint="cs"/>
          <w:sz w:val="24"/>
          <w:szCs w:val="24"/>
          <w:rtl/>
        </w:rPr>
        <w:t xml:space="preserve">" - בית חולים פסיכיאטרי שהוא אחד מאלה: </w:t>
      </w:r>
    </w:p>
    <w:p w:rsidR="00A23E50" w:rsidRPr="0097643F" w:rsidRDefault="00A23E50" w:rsidP="00B9005C">
      <w:pPr>
        <w:pStyle w:val="TableBlockOutdent"/>
        <w:numPr>
          <w:ilvl w:val="2"/>
          <w:numId w:val="27"/>
        </w:numPr>
        <w:autoSpaceDE w:val="0"/>
        <w:autoSpaceDN w:val="0"/>
        <w:adjustRightInd w:val="0"/>
        <w:contextualSpacing w:val="0"/>
        <w:textAlignment w:val="center"/>
        <w:rPr>
          <w:sz w:val="24"/>
          <w:szCs w:val="24"/>
          <w:rtl/>
        </w:rPr>
      </w:pPr>
      <w:r w:rsidRPr="0097643F">
        <w:rPr>
          <w:sz w:val="24"/>
          <w:szCs w:val="24"/>
          <w:rtl/>
        </w:rPr>
        <w:t>בית חולים בבעלות קופת חולים;</w:t>
      </w:r>
    </w:p>
    <w:p w:rsidR="00A23E50" w:rsidRDefault="00A23E50" w:rsidP="00B9005C">
      <w:pPr>
        <w:pStyle w:val="TableBlockOutdent"/>
        <w:numPr>
          <w:ilvl w:val="2"/>
          <w:numId w:val="27"/>
        </w:numPr>
        <w:autoSpaceDE w:val="0"/>
        <w:autoSpaceDN w:val="0"/>
        <w:adjustRightInd w:val="0"/>
        <w:contextualSpacing w:val="0"/>
        <w:textAlignment w:val="center"/>
        <w:rPr>
          <w:sz w:val="24"/>
          <w:szCs w:val="24"/>
        </w:rPr>
      </w:pPr>
      <w:r w:rsidRPr="0097643F">
        <w:rPr>
          <w:sz w:val="24"/>
          <w:szCs w:val="24"/>
          <w:rtl/>
        </w:rPr>
        <w:t>בית חולים בבעלות רשות מקומית, לרבות תאגיד בריאות הפועל במסגרתו;</w:t>
      </w:r>
    </w:p>
    <w:p w:rsidR="00D96D23" w:rsidRPr="00A23E50" w:rsidRDefault="00A23E50" w:rsidP="00E53FA1">
      <w:pPr>
        <w:pStyle w:val="TableBlockOutdent"/>
        <w:numPr>
          <w:ilvl w:val="2"/>
          <w:numId w:val="27"/>
        </w:numPr>
        <w:autoSpaceDE w:val="0"/>
        <w:autoSpaceDN w:val="0"/>
        <w:adjustRightInd w:val="0"/>
        <w:contextualSpacing w:val="0"/>
        <w:textAlignment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</w:t>
      </w:r>
      <w:r w:rsidRPr="00A23E50">
        <w:rPr>
          <w:sz w:val="24"/>
          <w:szCs w:val="24"/>
          <w:rtl/>
        </w:rPr>
        <w:t>ית חולים שהוא תאגיד שהוא מוסד ציבורי, כהגדרתו בסעיף 9 לפקודת מס הכנסה</w:t>
      </w:r>
      <w:r w:rsidR="00965BA4">
        <w:rPr>
          <w:rStyle w:val="aa"/>
          <w:sz w:val="24"/>
          <w:szCs w:val="24"/>
          <w:rtl/>
        </w:rPr>
        <w:footnoteReference w:id="5"/>
      </w:r>
      <w:r w:rsidR="00E53FA1">
        <w:rPr>
          <w:rFonts w:ascii="Calibri Light" w:hAnsi="Calibri Light" w:hint="cs"/>
          <w:sz w:val="24"/>
          <w:szCs w:val="24"/>
          <w:rtl/>
        </w:rPr>
        <w:t>;</w:t>
      </w:r>
      <w:r w:rsidR="00D96D23" w:rsidRPr="00A23E50">
        <w:rPr>
          <w:rFonts w:ascii="Calibri Light" w:hAnsi="Calibri Light" w:hint="cs"/>
          <w:sz w:val="24"/>
          <w:szCs w:val="24"/>
          <w:rtl/>
        </w:rPr>
        <w:t xml:space="preserve"> </w:t>
      </w:r>
    </w:p>
    <w:p w:rsidR="00A23E50" w:rsidRDefault="00965BA4" w:rsidP="00B9005C">
      <w:pPr>
        <w:pStyle w:val="TableBlockOutdent"/>
        <w:numPr>
          <w:ilvl w:val="1"/>
          <w:numId w:val="27"/>
        </w:numPr>
        <w:autoSpaceDE w:val="0"/>
        <w:autoSpaceDN w:val="0"/>
        <w:adjustRightInd w:val="0"/>
        <w:contextualSpacing w:val="0"/>
        <w:textAlignment w:val="center"/>
        <w:rPr>
          <w:rFonts w:ascii="Calibri Light" w:hAnsi="Calibri Light"/>
          <w:sz w:val="24"/>
          <w:szCs w:val="24"/>
          <w:rtl/>
        </w:rPr>
      </w:pPr>
      <w:r>
        <w:rPr>
          <w:rFonts w:ascii="Calibri Light" w:hAnsi="Calibri Light" w:hint="cs"/>
          <w:sz w:val="24"/>
          <w:szCs w:val="24"/>
          <w:rtl/>
        </w:rPr>
        <w:t>"</w:t>
      </w:r>
      <w:r w:rsidR="00595470" w:rsidRPr="00965BA4">
        <w:rPr>
          <w:rFonts w:ascii="Calibri Light" w:hAnsi="Calibri Light" w:hint="cs"/>
          <w:b/>
          <w:bCs/>
          <w:sz w:val="24"/>
          <w:szCs w:val="24"/>
          <w:rtl/>
        </w:rPr>
        <w:t>בית חולים שיקומי</w:t>
      </w:r>
      <w:r>
        <w:rPr>
          <w:rFonts w:ascii="Calibri Light" w:hAnsi="Calibri Light" w:hint="cs"/>
          <w:sz w:val="24"/>
          <w:szCs w:val="24"/>
          <w:rtl/>
        </w:rPr>
        <w:t>"</w:t>
      </w:r>
      <w:r w:rsidR="00A23E50">
        <w:rPr>
          <w:rFonts w:ascii="Calibri Light" w:hAnsi="Calibri Light" w:hint="cs"/>
          <w:sz w:val="24"/>
          <w:szCs w:val="24"/>
          <w:rtl/>
        </w:rPr>
        <w:t xml:space="preserve"> </w:t>
      </w:r>
      <w:r w:rsidR="00203350">
        <w:rPr>
          <w:rFonts w:ascii="Calibri Light" w:hAnsi="Calibri Light" w:hint="cs"/>
          <w:sz w:val="24"/>
          <w:szCs w:val="24"/>
          <w:rtl/>
        </w:rPr>
        <w:t>-</w:t>
      </w:r>
      <w:r>
        <w:rPr>
          <w:rFonts w:ascii="Calibri Light" w:hAnsi="Calibri Light" w:hint="cs"/>
          <w:sz w:val="24"/>
          <w:szCs w:val="24"/>
          <w:rtl/>
        </w:rPr>
        <w:t xml:space="preserve"> בית חולים </w:t>
      </w:r>
      <w:r w:rsidR="000B6A35">
        <w:rPr>
          <w:rFonts w:ascii="Calibri Light" w:hAnsi="Calibri Light" w:hint="cs"/>
          <w:sz w:val="24"/>
          <w:szCs w:val="24"/>
          <w:rtl/>
        </w:rPr>
        <w:t xml:space="preserve">שיקומי </w:t>
      </w:r>
      <w:bookmarkStart w:id="0" w:name="_GoBack"/>
      <w:bookmarkEnd w:id="0"/>
      <w:r w:rsidR="00A23E50">
        <w:rPr>
          <w:rFonts w:ascii="Calibri Light" w:hAnsi="Calibri Light" w:hint="cs"/>
          <w:sz w:val="24"/>
          <w:szCs w:val="24"/>
          <w:rtl/>
        </w:rPr>
        <w:t>שהוא אחד מאלה:</w:t>
      </w:r>
    </w:p>
    <w:p w:rsidR="00965BA4" w:rsidRPr="0097643F" w:rsidRDefault="00965BA4" w:rsidP="00B9005C">
      <w:pPr>
        <w:pStyle w:val="TableBlockOutdent"/>
        <w:numPr>
          <w:ilvl w:val="0"/>
          <w:numId w:val="29"/>
        </w:numPr>
        <w:autoSpaceDE w:val="0"/>
        <w:autoSpaceDN w:val="0"/>
        <w:adjustRightInd w:val="0"/>
        <w:contextualSpacing w:val="0"/>
        <w:textAlignment w:val="center"/>
        <w:rPr>
          <w:sz w:val="24"/>
          <w:szCs w:val="24"/>
          <w:rtl/>
        </w:rPr>
      </w:pPr>
      <w:r w:rsidRPr="0097643F">
        <w:rPr>
          <w:sz w:val="24"/>
          <w:szCs w:val="24"/>
          <w:rtl/>
        </w:rPr>
        <w:t>בית חולים בבעלות קופת חולים;</w:t>
      </w:r>
    </w:p>
    <w:p w:rsidR="00965BA4" w:rsidRDefault="00965BA4" w:rsidP="00B9005C">
      <w:pPr>
        <w:pStyle w:val="TableBlockOutdent"/>
        <w:numPr>
          <w:ilvl w:val="0"/>
          <w:numId w:val="29"/>
        </w:numPr>
        <w:autoSpaceDE w:val="0"/>
        <w:autoSpaceDN w:val="0"/>
        <w:adjustRightInd w:val="0"/>
        <w:contextualSpacing w:val="0"/>
        <w:textAlignment w:val="center"/>
        <w:rPr>
          <w:sz w:val="24"/>
          <w:szCs w:val="24"/>
        </w:rPr>
      </w:pPr>
      <w:r w:rsidRPr="0097643F">
        <w:rPr>
          <w:sz w:val="24"/>
          <w:szCs w:val="24"/>
          <w:rtl/>
        </w:rPr>
        <w:t>בית חולים בבעלות רשות מקומית, לרבות תאגיד בריאות הפועל במסגרתו;</w:t>
      </w:r>
    </w:p>
    <w:p w:rsidR="00595470" w:rsidRPr="00965BA4" w:rsidRDefault="00965BA4" w:rsidP="00B9005C">
      <w:pPr>
        <w:pStyle w:val="TableBlockOutdent"/>
        <w:numPr>
          <w:ilvl w:val="0"/>
          <w:numId w:val="29"/>
        </w:numPr>
        <w:autoSpaceDE w:val="0"/>
        <w:autoSpaceDN w:val="0"/>
        <w:adjustRightInd w:val="0"/>
        <w:contextualSpacing w:val="0"/>
        <w:textAlignment w:val="center"/>
        <w:rPr>
          <w:sz w:val="24"/>
          <w:szCs w:val="24"/>
          <w:rtl/>
        </w:rPr>
      </w:pPr>
      <w:r w:rsidRPr="00965BA4">
        <w:rPr>
          <w:rFonts w:hint="cs"/>
          <w:sz w:val="24"/>
          <w:szCs w:val="24"/>
          <w:rtl/>
        </w:rPr>
        <w:t>ב</w:t>
      </w:r>
      <w:r w:rsidRPr="00965BA4">
        <w:rPr>
          <w:sz w:val="24"/>
          <w:szCs w:val="24"/>
          <w:rtl/>
        </w:rPr>
        <w:t>ית חולים שהוא תאגיד שהוא מוסד ציבורי, כהגדרתו בסעיף 9 לפקודת מס הכנסה</w:t>
      </w:r>
      <w:r>
        <w:rPr>
          <w:rFonts w:hint="cs"/>
          <w:sz w:val="24"/>
          <w:szCs w:val="24"/>
          <w:rtl/>
        </w:rPr>
        <w:t>;</w:t>
      </w:r>
    </w:p>
    <w:p w:rsidR="003A720F" w:rsidRPr="00396D93" w:rsidRDefault="003A720F" w:rsidP="00B9005C">
      <w:pPr>
        <w:autoSpaceDE w:val="0"/>
        <w:autoSpaceDN w:val="0"/>
        <w:adjustRightInd w:val="0"/>
        <w:spacing w:before="240" w:line="360" w:lineRule="auto"/>
        <w:ind w:left="357"/>
        <w:contextualSpacing/>
        <w:jc w:val="both"/>
        <w:rPr>
          <w:rFonts w:ascii="David" w:eastAsia="Calibri" w:hAnsi="David"/>
          <w:sz w:val="24"/>
          <w:szCs w:val="24"/>
          <w:rtl/>
          <w:lang w:eastAsia="en-US"/>
        </w:rPr>
      </w:pPr>
      <w:r w:rsidRPr="00396D93">
        <w:rPr>
          <w:rFonts w:ascii="David" w:eastAsia="Calibri" w:hAnsi="David" w:hint="cs"/>
          <w:b/>
          <w:bCs/>
          <w:sz w:val="24"/>
          <w:szCs w:val="24"/>
          <w:rtl/>
          <w:lang w:eastAsia="en-US"/>
        </w:rPr>
        <w:lastRenderedPageBreak/>
        <w:t xml:space="preserve">"פרויקט </w:t>
      </w:r>
      <w:r w:rsidR="00525624" w:rsidRPr="00396D93">
        <w:rPr>
          <w:rFonts w:ascii="David" w:eastAsia="Calibri" w:hAnsi="David" w:hint="cs"/>
          <w:b/>
          <w:bCs/>
          <w:sz w:val="24"/>
          <w:szCs w:val="24"/>
          <w:lang w:eastAsia="en-US"/>
        </w:rPr>
        <w:t>FHIR</w:t>
      </w:r>
      <w:r w:rsidRPr="00396D93">
        <w:rPr>
          <w:rFonts w:ascii="David" w:eastAsia="Calibri" w:hAnsi="David" w:hint="cs"/>
          <w:b/>
          <w:bCs/>
          <w:sz w:val="24"/>
          <w:szCs w:val="24"/>
          <w:rtl/>
          <w:lang w:eastAsia="en-US"/>
        </w:rPr>
        <w:t xml:space="preserve">" </w:t>
      </w:r>
      <w:r w:rsidR="00203350">
        <w:rPr>
          <w:rFonts w:ascii="David" w:eastAsia="Calibri" w:hAnsi="David" w:hint="cs"/>
          <w:sz w:val="24"/>
          <w:szCs w:val="24"/>
          <w:rtl/>
          <w:lang w:eastAsia="en-US"/>
        </w:rPr>
        <w:t xml:space="preserve">- </w:t>
      </w:r>
      <w:r w:rsidRPr="00396D93">
        <w:rPr>
          <w:rFonts w:ascii="David" w:eastAsia="Calibri" w:hAnsi="David" w:hint="cs"/>
          <w:sz w:val="24"/>
          <w:szCs w:val="24"/>
          <w:rtl/>
          <w:lang w:eastAsia="en-US"/>
        </w:rPr>
        <w:t>פרויקט להקמת ממשק להעברת מידע ב-</w:t>
      </w:r>
      <w:r w:rsidRPr="00396D93">
        <w:rPr>
          <w:rFonts w:ascii="David" w:eastAsia="Calibri" w:hAnsi="David" w:hint="cs"/>
          <w:sz w:val="24"/>
          <w:szCs w:val="24"/>
          <w:lang w:eastAsia="en-US"/>
        </w:rPr>
        <w:t>FHIR</w:t>
      </w:r>
      <w:r w:rsidR="00AE38AC">
        <w:rPr>
          <w:rFonts w:ascii="David" w:eastAsia="Calibri" w:hAnsi="David" w:hint="cs"/>
          <w:sz w:val="24"/>
          <w:szCs w:val="24"/>
          <w:rtl/>
          <w:lang w:eastAsia="en-US"/>
        </w:rPr>
        <w:t xml:space="preserve"> </w:t>
      </w:r>
      <w:r w:rsidRPr="00396D93">
        <w:rPr>
          <w:rFonts w:ascii="David" w:eastAsia="Calibri" w:hAnsi="David" w:hint="cs"/>
          <w:sz w:val="24"/>
          <w:szCs w:val="24"/>
          <w:rtl/>
          <w:lang w:eastAsia="en-US"/>
        </w:rPr>
        <w:t>בין שני ארגוני בריאות</w:t>
      </w:r>
      <w:r w:rsidR="008D652B" w:rsidRPr="00396D93">
        <w:rPr>
          <w:rFonts w:ascii="David" w:eastAsia="Calibri" w:hAnsi="David" w:hint="cs"/>
          <w:sz w:val="24"/>
          <w:szCs w:val="24"/>
          <w:rtl/>
          <w:lang w:eastAsia="en-US"/>
        </w:rPr>
        <w:t xml:space="preserve"> </w:t>
      </w:r>
      <w:r w:rsidR="008D652B" w:rsidRPr="00396D93">
        <w:rPr>
          <w:rFonts w:ascii="David" w:eastAsia="Calibri" w:hAnsi="David" w:hint="eastAsia"/>
          <w:sz w:val="24"/>
          <w:szCs w:val="24"/>
          <w:rtl/>
          <w:lang w:eastAsia="en-US"/>
        </w:rPr>
        <w:t>שאינם</w:t>
      </w:r>
      <w:r w:rsidR="008D652B" w:rsidRPr="00396D93">
        <w:rPr>
          <w:rFonts w:ascii="David" w:eastAsia="Calibri" w:hAnsi="David"/>
          <w:sz w:val="24"/>
          <w:szCs w:val="24"/>
          <w:rtl/>
          <w:lang w:eastAsia="en-US"/>
        </w:rPr>
        <w:t xml:space="preserve"> </w:t>
      </w:r>
      <w:r w:rsidR="008D652B" w:rsidRPr="00396D93">
        <w:rPr>
          <w:rFonts w:ascii="David" w:eastAsia="Calibri" w:hAnsi="David" w:hint="eastAsia"/>
          <w:sz w:val="24"/>
          <w:szCs w:val="24"/>
          <w:rtl/>
          <w:lang w:eastAsia="en-US"/>
        </w:rPr>
        <w:t>בבעלות</w:t>
      </w:r>
      <w:r w:rsidR="008D652B" w:rsidRPr="00396D93">
        <w:rPr>
          <w:rFonts w:ascii="David" w:eastAsia="Calibri" w:hAnsi="David"/>
          <w:sz w:val="24"/>
          <w:szCs w:val="24"/>
          <w:rtl/>
          <w:lang w:eastAsia="en-US"/>
        </w:rPr>
        <w:t xml:space="preserve"> </w:t>
      </w:r>
      <w:r w:rsidR="008D652B" w:rsidRPr="00396D93">
        <w:rPr>
          <w:rFonts w:ascii="David" w:eastAsia="Calibri" w:hAnsi="David" w:hint="eastAsia"/>
          <w:sz w:val="24"/>
          <w:szCs w:val="24"/>
          <w:rtl/>
          <w:lang w:eastAsia="en-US"/>
        </w:rPr>
        <w:t>משותפת</w:t>
      </w:r>
      <w:r w:rsidR="00221FFA">
        <w:rPr>
          <w:rFonts w:ascii="David" w:eastAsia="Calibri" w:hAnsi="David" w:hint="cs"/>
          <w:sz w:val="24"/>
          <w:szCs w:val="24"/>
          <w:rtl/>
          <w:lang w:eastAsia="en-US"/>
        </w:rPr>
        <w:t xml:space="preserve"> לקידום מטרות התמיכה לפי מבחן זה </w:t>
      </w:r>
      <w:r w:rsidR="003147B2">
        <w:rPr>
          <w:rFonts w:ascii="David" w:eastAsia="Calibri" w:hAnsi="David" w:hint="cs"/>
          <w:sz w:val="24"/>
          <w:szCs w:val="24"/>
          <w:rtl/>
          <w:lang w:eastAsia="en-US"/>
        </w:rPr>
        <w:t>ה</w:t>
      </w:r>
      <w:r w:rsidR="00451024" w:rsidRPr="00A14A64">
        <w:rPr>
          <w:rFonts w:ascii="David" w:eastAsia="Calibri" w:hAnsi="David" w:hint="eastAsia"/>
          <w:sz w:val="24"/>
          <w:szCs w:val="24"/>
          <w:rtl/>
          <w:lang w:eastAsia="en-US"/>
        </w:rPr>
        <w:t>נית</w:t>
      </w:r>
      <w:r w:rsidR="00AF7551">
        <w:rPr>
          <w:rFonts w:ascii="David" w:eastAsia="Calibri" w:hAnsi="David" w:hint="cs"/>
          <w:sz w:val="24"/>
          <w:szCs w:val="24"/>
          <w:rtl/>
          <w:lang w:eastAsia="en-US"/>
        </w:rPr>
        <w:t>ן</w:t>
      </w:r>
      <w:r w:rsidR="008916AE" w:rsidRPr="00A14A64">
        <w:rPr>
          <w:rFonts w:ascii="David" w:eastAsia="Calibri" w:hAnsi="David"/>
          <w:sz w:val="24"/>
          <w:szCs w:val="24"/>
          <w:rtl/>
          <w:lang w:eastAsia="en-US"/>
        </w:rPr>
        <w:t xml:space="preserve"> להרחבה</w:t>
      </w:r>
      <w:r w:rsidRPr="00A14A64">
        <w:rPr>
          <w:rFonts w:ascii="David" w:eastAsia="Calibri" w:hAnsi="David"/>
          <w:sz w:val="24"/>
          <w:szCs w:val="24"/>
          <w:rtl/>
          <w:lang w:eastAsia="en-US"/>
        </w:rPr>
        <w:t xml:space="preserve"> לכלל מערכת הבריאות</w:t>
      </w:r>
      <w:r w:rsidR="00A0075D" w:rsidRPr="00396D93">
        <w:rPr>
          <w:rFonts w:ascii="David" w:eastAsia="Calibri" w:hAnsi="David" w:hint="cs"/>
          <w:sz w:val="24"/>
          <w:szCs w:val="24"/>
          <w:rtl/>
          <w:lang w:eastAsia="en-US"/>
        </w:rPr>
        <w:t xml:space="preserve"> ללא צורך בהתאמות.</w:t>
      </w:r>
      <w:r w:rsidR="008F000B" w:rsidRPr="00396D93">
        <w:rPr>
          <w:rFonts w:ascii="David" w:eastAsia="Calibri" w:hAnsi="David" w:hint="cs"/>
          <w:sz w:val="24"/>
          <w:szCs w:val="24"/>
          <w:rtl/>
          <w:lang w:eastAsia="en-US"/>
        </w:rPr>
        <w:t xml:space="preserve"> </w:t>
      </w:r>
    </w:p>
    <w:p w:rsidR="004D669C" w:rsidRPr="00396D93" w:rsidRDefault="00E95354" w:rsidP="00B9005C">
      <w:pPr>
        <w:autoSpaceDE w:val="0"/>
        <w:autoSpaceDN w:val="0"/>
        <w:adjustRightInd w:val="0"/>
        <w:spacing w:before="240" w:line="360" w:lineRule="auto"/>
        <w:ind w:left="357"/>
        <w:contextualSpacing/>
        <w:jc w:val="both"/>
        <w:rPr>
          <w:rFonts w:ascii="David" w:eastAsia="Calibri" w:hAnsi="David"/>
          <w:sz w:val="24"/>
          <w:szCs w:val="24"/>
          <w:rtl/>
          <w:lang w:eastAsia="en-US"/>
        </w:rPr>
      </w:pPr>
      <w:r w:rsidRPr="00396D93">
        <w:rPr>
          <w:rFonts w:ascii="David" w:eastAsia="Calibri" w:hAnsi="David"/>
          <w:b/>
          <w:bCs/>
          <w:sz w:val="24"/>
          <w:szCs w:val="24"/>
          <w:rtl/>
          <w:lang w:eastAsia="en-US"/>
        </w:rPr>
        <w:t>"קופת חולים"</w:t>
      </w:r>
      <w:r w:rsidR="00DC2E4D" w:rsidRPr="00396D93">
        <w:rPr>
          <w:rFonts w:ascii="David" w:eastAsia="Calibri" w:hAnsi="David"/>
          <w:sz w:val="24"/>
          <w:szCs w:val="24"/>
          <w:rtl/>
          <w:lang w:eastAsia="en-US"/>
        </w:rPr>
        <w:t xml:space="preserve"> </w:t>
      </w:r>
      <w:r w:rsidR="00DC2E4D" w:rsidRPr="00396D93">
        <w:rPr>
          <w:rFonts w:ascii="David" w:eastAsia="Calibri" w:hAnsi="David" w:hint="cs"/>
          <w:sz w:val="24"/>
          <w:szCs w:val="24"/>
          <w:rtl/>
          <w:lang w:eastAsia="en-US"/>
        </w:rPr>
        <w:t>-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 xml:space="preserve"> כהגדרתה בחוק ביטוח בריאות ממלכתי, התשנ"ד-1994</w:t>
      </w:r>
      <w:r w:rsidRPr="00396D93">
        <w:rPr>
          <w:rStyle w:val="aa"/>
          <w:rFonts w:ascii="David" w:eastAsia="Calibri" w:hAnsi="David"/>
          <w:sz w:val="24"/>
          <w:szCs w:val="24"/>
          <w:rtl/>
          <w:lang w:eastAsia="en-US"/>
        </w:rPr>
        <w:footnoteReference w:id="6"/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;</w:t>
      </w:r>
    </w:p>
    <w:p w:rsidR="006C0753" w:rsidRPr="00396D93" w:rsidRDefault="006853AE" w:rsidP="00B9005C">
      <w:pPr>
        <w:autoSpaceDE w:val="0"/>
        <w:autoSpaceDN w:val="0"/>
        <w:adjustRightInd w:val="0"/>
        <w:spacing w:line="360" w:lineRule="auto"/>
        <w:ind w:left="357"/>
        <w:contextualSpacing/>
        <w:jc w:val="both"/>
        <w:rPr>
          <w:rFonts w:ascii="David" w:eastAsia="Calibri" w:hAnsi="David"/>
          <w:sz w:val="24"/>
          <w:szCs w:val="24"/>
          <w:rtl/>
          <w:lang w:eastAsia="en-US"/>
        </w:rPr>
      </w:pPr>
      <w:r w:rsidRPr="00C2688E">
        <w:rPr>
          <w:rFonts w:ascii="David" w:eastAsia="Calibri" w:hAnsi="David" w:hint="cs"/>
          <w:b/>
          <w:bCs/>
          <w:sz w:val="24"/>
          <w:szCs w:val="24"/>
          <w:rtl/>
          <w:lang w:eastAsia="en-US"/>
        </w:rPr>
        <w:t>"תכנית עבודה</w:t>
      </w:r>
      <w:r w:rsidR="00203350">
        <w:rPr>
          <w:rFonts w:ascii="David" w:eastAsia="Calibri" w:hAnsi="David" w:hint="cs"/>
          <w:sz w:val="24"/>
          <w:szCs w:val="24"/>
          <w:rtl/>
          <w:lang w:eastAsia="en-US"/>
        </w:rPr>
        <w:t xml:space="preserve">" - </w:t>
      </w:r>
      <w:r w:rsidR="006C0753" w:rsidRPr="00C2688E">
        <w:rPr>
          <w:rFonts w:ascii="David" w:eastAsia="Calibri" w:hAnsi="David" w:hint="cs"/>
          <w:sz w:val="24"/>
          <w:szCs w:val="24"/>
          <w:rtl/>
          <w:lang w:eastAsia="en-US"/>
        </w:rPr>
        <w:t>אחת מאלה:</w:t>
      </w:r>
    </w:p>
    <w:p w:rsidR="006C0753" w:rsidRPr="000B23F0" w:rsidRDefault="008F000B" w:rsidP="00B9005C">
      <w:pPr>
        <w:pStyle w:val="af0"/>
        <w:numPr>
          <w:ilvl w:val="0"/>
          <w:numId w:val="17"/>
        </w:numPr>
        <w:spacing w:line="360" w:lineRule="auto"/>
        <w:jc w:val="both"/>
        <w:rPr>
          <w:rFonts w:ascii="Calibri Light" w:eastAsia="Times New Roman" w:hAnsi="Calibri Light" w:cs="David"/>
          <w:sz w:val="24"/>
          <w:szCs w:val="24"/>
          <w:lang w:eastAsia="he-IL"/>
        </w:rPr>
      </w:pPr>
      <w:r w:rsidRPr="00396D93">
        <w:rPr>
          <w:rFonts w:ascii="Calibri Light" w:eastAsia="Times New Roman" w:hAnsi="Calibri Light" w:cs="David" w:hint="cs"/>
          <w:sz w:val="24"/>
          <w:szCs w:val="24"/>
          <w:rtl/>
          <w:lang w:eastAsia="he-IL"/>
        </w:rPr>
        <w:t xml:space="preserve">תכנית עבודה למימוש </w:t>
      </w:r>
      <w:r w:rsidRPr="00396D93">
        <w:rPr>
          <w:rFonts w:ascii="Calibri Light" w:eastAsia="Times New Roman" w:hAnsi="Calibri Light" w:cs="David" w:hint="cs"/>
          <w:b/>
          <w:bCs/>
          <w:sz w:val="24"/>
          <w:szCs w:val="24"/>
          <w:rtl/>
          <w:lang w:eastAsia="he-IL"/>
        </w:rPr>
        <w:t>שלב אחד</w:t>
      </w:r>
      <w:r w:rsidRPr="00396D93">
        <w:rPr>
          <w:rFonts w:ascii="Calibri Light" w:eastAsia="Times New Roman" w:hAnsi="Calibri Light" w:cs="David" w:hint="cs"/>
          <w:sz w:val="24"/>
          <w:szCs w:val="24"/>
          <w:rtl/>
          <w:lang w:eastAsia="he-IL"/>
        </w:rPr>
        <w:t xml:space="preserve"> מבין </w:t>
      </w:r>
      <w:r w:rsidR="006C0753" w:rsidRPr="00396D93">
        <w:rPr>
          <w:rFonts w:ascii="Calibri Light" w:eastAsia="Times New Roman" w:hAnsi="Calibri Light" w:cs="David" w:hint="cs"/>
          <w:sz w:val="24"/>
          <w:szCs w:val="24"/>
          <w:rtl/>
          <w:lang w:eastAsia="he-IL"/>
        </w:rPr>
        <w:t xml:space="preserve">ארבעת </w:t>
      </w:r>
      <w:r w:rsidRPr="00396D93">
        <w:rPr>
          <w:rFonts w:ascii="Calibri Light" w:eastAsia="Times New Roman" w:hAnsi="Calibri Light" w:cs="David" w:hint="cs"/>
          <w:sz w:val="24"/>
          <w:szCs w:val="24"/>
          <w:rtl/>
          <w:lang w:eastAsia="he-IL"/>
        </w:rPr>
        <w:t xml:space="preserve">השלבים </w:t>
      </w:r>
      <w:r w:rsidR="006C0753" w:rsidRPr="00396D93">
        <w:rPr>
          <w:rFonts w:ascii="Calibri Light" w:eastAsia="Times New Roman" w:hAnsi="Calibri Light" w:cs="David" w:hint="cs"/>
          <w:sz w:val="24"/>
          <w:szCs w:val="24"/>
          <w:rtl/>
          <w:lang w:eastAsia="he-IL"/>
        </w:rPr>
        <w:t xml:space="preserve">להקמת תשתית תקנית בהתאם </w:t>
      </w:r>
      <w:r w:rsidR="006C0753" w:rsidRPr="000B23F0">
        <w:rPr>
          <w:rFonts w:ascii="Calibri Light" w:eastAsia="Times New Roman" w:hAnsi="Calibri Light" w:cs="David" w:hint="cs"/>
          <w:sz w:val="24"/>
          <w:szCs w:val="24"/>
          <w:rtl/>
          <w:lang w:eastAsia="he-IL"/>
        </w:rPr>
        <w:t>לפורמט שיפורסם באתר המשרד</w:t>
      </w:r>
      <w:r w:rsidR="006853AE" w:rsidRPr="000B23F0">
        <w:rPr>
          <w:rFonts w:ascii="Calibri Light" w:eastAsia="Times New Roman" w:hAnsi="Calibri Light" w:cs="David" w:hint="cs"/>
          <w:sz w:val="24"/>
          <w:szCs w:val="24"/>
          <w:rtl/>
          <w:lang w:eastAsia="he-IL"/>
        </w:rPr>
        <w:t>;</w:t>
      </w:r>
    </w:p>
    <w:p w:rsidR="008F000B" w:rsidRPr="000B23F0" w:rsidRDefault="008F000B" w:rsidP="00B9005C">
      <w:pPr>
        <w:pStyle w:val="af0"/>
        <w:numPr>
          <w:ilvl w:val="0"/>
          <w:numId w:val="17"/>
        </w:numPr>
        <w:spacing w:line="360" w:lineRule="auto"/>
        <w:jc w:val="both"/>
        <w:rPr>
          <w:rFonts w:ascii="Calibri Light" w:eastAsia="Times New Roman" w:hAnsi="Calibri Light" w:cs="David"/>
          <w:sz w:val="24"/>
          <w:szCs w:val="24"/>
          <w:rtl/>
          <w:lang w:eastAsia="he-IL"/>
        </w:rPr>
      </w:pPr>
      <w:r w:rsidRPr="000B23F0">
        <w:rPr>
          <w:rFonts w:ascii="Calibri Light" w:eastAsia="Times New Roman" w:hAnsi="Calibri Light" w:cs="David" w:hint="cs"/>
          <w:sz w:val="24"/>
          <w:szCs w:val="24"/>
          <w:rtl/>
          <w:lang w:eastAsia="he-IL"/>
        </w:rPr>
        <w:t xml:space="preserve">תכנית למימוש פרויקט </w:t>
      </w:r>
      <w:r w:rsidRPr="000B23F0">
        <w:rPr>
          <w:rFonts w:ascii="Calibri Light" w:eastAsia="Times New Roman" w:hAnsi="Calibri Light" w:cs="David" w:hint="cs"/>
          <w:sz w:val="24"/>
          <w:szCs w:val="24"/>
          <w:lang w:eastAsia="he-IL"/>
        </w:rPr>
        <w:t>FHIR</w:t>
      </w:r>
      <w:r w:rsidRPr="000B23F0">
        <w:rPr>
          <w:rFonts w:ascii="Calibri Light" w:eastAsia="Times New Roman" w:hAnsi="Calibri Light" w:cs="David" w:hint="cs"/>
          <w:sz w:val="24"/>
          <w:szCs w:val="24"/>
          <w:rtl/>
          <w:lang w:eastAsia="he-IL"/>
        </w:rPr>
        <w:t xml:space="preserve"> ב</w:t>
      </w:r>
      <w:r w:rsidR="006853AE" w:rsidRPr="000B23F0">
        <w:rPr>
          <w:rFonts w:ascii="Calibri Light" w:eastAsia="Times New Roman" w:hAnsi="Calibri Light" w:cs="David" w:hint="cs"/>
          <w:sz w:val="24"/>
          <w:szCs w:val="24"/>
          <w:rtl/>
          <w:lang w:eastAsia="he-IL"/>
        </w:rPr>
        <w:t>התאם לפורמט שיפורסם באתר המשרד</w:t>
      </w:r>
      <w:r w:rsidR="00B3209A" w:rsidRPr="000B23F0">
        <w:rPr>
          <w:rFonts w:ascii="Calibri Light" w:eastAsia="Times New Roman" w:hAnsi="Calibri Light" w:cs="David" w:hint="cs"/>
          <w:sz w:val="24"/>
          <w:szCs w:val="24"/>
          <w:rtl/>
          <w:lang w:eastAsia="he-IL"/>
        </w:rPr>
        <w:t>;</w:t>
      </w:r>
    </w:p>
    <w:p w:rsidR="00FF0F66" w:rsidRPr="00396D93" w:rsidRDefault="00FF0F66" w:rsidP="00B9005C">
      <w:pPr>
        <w:autoSpaceDE w:val="0"/>
        <w:autoSpaceDN w:val="0"/>
        <w:adjustRightInd w:val="0"/>
        <w:spacing w:after="200" w:line="360" w:lineRule="auto"/>
        <w:ind w:left="357"/>
        <w:contextualSpacing/>
        <w:jc w:val="both"/>
        <w:rPr>
          <w:rFonts w:ascii="David" w:eastAsia="Calibri" w:hAnsi="David"/>
          <w:sz w:val="24"/>
          <w:szCs w:val="24"/>
          <w:rtl/>
          <w:lang w:eastAsia="en-US"/>
        </w:rPr>
      </w:pPr>
      <w:r w:rsidRPr="00396D93">
        <w:rPr>
          <w:rFonts w:ascii="David" w:eastAsia="Calibri" w:hAnsi="David" w:hint="cs"/>
          <w:sz w:val="24"/>
          <w:szCs w:val="24"/>
          <w:rtl/>
          <w:lang w:eastAsia="en-US"/>
        </w:rPr>
        <w:t>"</w:t>
      </w:r>
      <w:r w:rsidRPr="00396D93">
        <w:rPr>
          <w:rFonts w:ascii="David" w:eastAsia="Calibri" w:hAnsi="David" w:hint="cs"/>
          <w:b/>
          <w:bCs/>
          <w:sz w:val="24"/>
          <w:szCs w:val="24"/>
          <w:rtl/>
          <w:lang w:eastAsia="en-US"/>
        </w:rPr>
        <w:t>תשתית תקנית"</w:t>
      </w:r>
      <w:r w:rsidRPr="00396D93">
        <w:rPr>
          <w:rFonts w:ascii="David" w:eastAsia="Calibri" w:hAnsi="David" w:hint="cs"/>
          <w:sz w:val="24"/>
          <w:szCs w:val="24"/>
          <w:rtl/>
          <w:lang w:eastAsia="en-US"/>
        </w:rPr>
        <w:t xml:space="preserve"> </w:t>
      </w:r>
      <w:r w:rsidR="004A2C04">
        <w:rPr>
          <w:rFonts w:ascii="David" w:eastAsia="Calibri" w:hAnsi="David" w:hint="cs"/>
          <w:sz w:val="24"/>
          <w:szCs w:val="24"/>
          <w:rtl/>
          <w:lang w:eastAsia="en-US"/>
        </w:rPr>
        <w:t>-</w:t>
      </w:r>
      <w:r w:rsidRPr="00396D93">
        <w:rPr>
          <w:rFonts w:ascii="David" w:eastAsia="Calibri" w:hAnsi="David" w:hint="cs"/>
          <w:sz w:val="24"/>
          <w:szCs w:val="24"/>
          <w:rtl/>
          <w:lang w:eastAsia="en-US"/>
        </w:rPr>
        <w:t xml:space="preserve"> תשתית טכנולוגית לשיתוף מידע </w:t>
      </w:r>
      <w:r w:rsidR="00AF7551">
        <w:rPr>
          <w:rFonts w:ascii="David" w:eastAsia="Calibri" w:hAnsi="David" w:hint="cs"/>
          <w:sz w:val="24"/>
          <w:szCs w:val="24"/>
          <w:rtl/>
          <w:lang w:eastAsia="en-US"/>
        </w:rPr>
        <w:t>ב</w:t>
      </w:r>
      <w:r w:rsidR="00FF0CB1">
        <w:rPr>
          <w:rFonts w:ascii="David" w:eastAsia="Calibri" w:hAnsi="David" w:hint="cs"/>
          <w:sz w:val="24"/>
          <w:szCs w:val="24"/>
          <w:rtl/>
          <w:lang w:eastAsia="en-US"/>
        </w:rPr>
        <w:t xml:space="preserve">התאם לתקן </w:t>
      </w:r>
      <w:r w:rsidR="00AF7551">
        <w:rPr>
          <w:rFonts w:ascii="David" w:eastAsia="Calibri" w:hAnsi="David" w:hint="cs"/>
          <w:sz w:val="24"/>
          <w:szCs w:val="24"/>
          <w:lang w:eastAsia="en-US"/>
        </w:rPr>
        <w:t>FHIR</w:t>
      </w:r>
      <w:r w:rsidR="00AE38AC">
        <w:rPr>
          <w:rFonts w:ascii="David" w:eastAsia="Calibri" w:hAnsi="David" w:hint="cs"/>
          <w:sz w:val="24"/>
          <w:szCs w:val="24"/>
          <w:rtl/>
          <w:lang w:eastAsia="en-US"/>
        </w:rPr>
        <w:t>,</w:t>
      </w:r>
      <w:r w:rsidR="00AF7551">
        <w:rPr>
          <w:rFonts w:ascii="David" w:eastAsia="Calibri" w:hAnsi="David" w:hint="cs"/>
          <w:sz w:val="24"/>
          <w:szCs w:val="24"/>
          <w:rtl/>
          <w:lang w:eastAsia="en-US"/>
        </w:rPr>
        <w:t xml:space="preserve"> </w:t>
      </w:r>
      <w:r w:rsidR="00221FFA">
        <w:rPr>
          <w:rFonts w:ascii="David" w:eastAsia="Calibri" w:hAnsi="David" w:hint="cs"/>
          <w:sz w:val="24"/>
          <w:szCs w:val="24"/>
          <w:rtl/>
          <w:lang w:eastAsia="en-US"/>
        </w:rPr>
        <w:t xml:space="preserve">ולניהול </w:t>
      </w:r>
      <w:r w:rsidR="00AF7551">
        <w:rPr>
          <w:rFonts w:ascii="David" w:eastAsia="Calibri" w:hAnsi="David" w:hint="cs"/>
          <w:sz w:val="24"/>
          <w:szCs w:val="24"/>
          <w:rtl/>
          <w:lang w:eastAsia="en-US"/>
        </w:rPr>
        <w:t>טרמינולוגי</w:t>
      </w:r>
      <w:r w:rsidR="00221FFA">
        <w:rPr>
          <w:rFonts w:ascii="David" w:eastAsia="Calibri" w:hAnsi="David" w:hint="cs"/>
          <w:sz w:val="24"/>
          <w:szCs w:val="24"/>
          <w:rtl/>
          <w:lang w:eastAsia="en-US"/>
        </w:rPr>
        <w:t>ה</w:t>
      </w:r>
      <w:r w:rsidR="00AF7551">
        <w:rPr>
          <w:rFonts w:ascii="David" w:eastAsia="Calibri" w:hAnsi="David" w:hint="cs"/>
          <w:sz w:val="24"/>
          <w:szCs w:val="24"/>
          <w:rtl/>
          <w:lang w:eastAsia="en-US"/>
        </w:rPr>
        <w:t xml:space="preserve">, </w:t>
      </w:r>
      <w:r w:rsidRPr="00396D93">
        <w:rPr>
          <w:rFonts w:ascii="David" w:eastAsia="Calibri" w:hAnsi="David" w:hint="cs"/>
          <w:sz w:val="24"/>
          <w:szCs w:val="24"/>
          <w:rtl/>
          <w:lang w:eastAsia="en-US"/>
        </w:rPr>
        <w:t>העומדת בדרישות הליך הרישוי (</w:t>
      </w:r>
      <w:proofErr w:type="spellStart"/>
      <w:r w:rsidRPr="00396D93">
        <w:rPr>
          <w:rFonts w:ascii="David" w:eastAsia="Calibri" w:hAnsi="David" w:hint="cs"/>
          <w:sz w:val="24"/>
          <w:szCs w:val="24"/>
          <w:rtl/>
          <w:lang w:eastAsia="en-US"/>
        </w:rPr>
        <w:t>סרטיפיקציה</w:t>
      </w:r>
      <w:proofErr w:type="spellEnd"/>
      <w:r w:rsidRPr="00396D93">
        <w:rPr>
          <w:rFonts w:ascii="David" w:eastAsia="Calibri" w:hAnsi="David" w:hint="cs"/>
          <w:sz w:val="24"/>
          <w:szCs w:val="24"/>
          <w:rtl/>
          <w:lang w:eastAsia="en-US"/>
        </w:rPr>
        <w:t>) שהגדיר משרד הבריאות</w:t>
      </w:r>
      <w:r w:rsidR="00DC2E4D" w:rsidRPr="00396D93">
        <w:rPr>
          <w:rFonts w:ascii="David" w:eastAsia="Calibri" w:hAnsi="David" w:hint="cs"/>
          <w:sz w:val="24"/>
          <w:szCs w:val="24"/>
          <w:rtl/>
          <w:lang w:eastAsia="en-US"/>
        </w:rPr>
        <w:t xml:space="preserve"> ושפורסמו</w:t>
      </w:r>
      <w:r w:rsidRPr="00396D93">
        <w:rPr>
          <w:rFonts w:ascii="David" w:eastAsia="Calibri" w:hAnsi="David" w:hint="cs"/>
          <w:sz w:val="24"/>
          <w:szCs w:val="24"/>
          <w:rtl/>
          <w:lang w:eastAsia="en-US"/>
        </w:rPr>
        <w:t xml:space="preserve"> ב</w:t>
      </w:r>
      <w:r w:rsidR="00BF5401" w:rsidRPr="00396D93">
        <w:rPr>
          <w:rFonts w:ascii="David" w:eastAsia="Calibri" w:hAnsi="David" w:hint="cs"/>
          <w:sz w:val="24"/>
          <w:szCs w:val="24"/>
          <w:rtl/>
          <w:lang w:eastAsia="en-US"/>
        </w:rPr>
        <w:t>אתר המשרד</w:t>
      </w:r>
      <w:r w:rsidR="00AE38AC">
        <w:rPr>
          <w:rFonts w:ascii="David" w:eastAsia="Calibri" w:hAnsi="David" w:hint="cs"/>
          <w:sz w:val="24"/>
          <w:szCs w:val="24"/>
          <w:rtl/>
          <w:lang w:eastAsia="en-US"/>
        </w:rPr>
        <w:t>;</w:t>
      </w:r>
    </w:p>
    <w:p w:rsidR="004D669C" w:rsidRPr="00396D93" w:rsidRDefault="00E95354" w:rsidP="00C10B1E">
      <w:pPr>
        <w:autoSpaceDE w:val="0"/>
        <w:autoSpaceDN w:val="0"/>
        <w:adjustRightInd w:val="0"/>
        <w:spacing w:line="360" w:lineRule="auto"/>
        <w:ind w:left="357"/>
        <w:contextualSpacing/>
        <w:jc w:val="both"/>
        <w:rPr>
          <w:rFonts w:ascii="David" w:eastAsia="Calibri" w:hAnsi="David"/>
          <w:b/>
          <w:bCs/>
          <w:sz w:val="24"/>
          <w:szCs w:val="24"/>
          <w:rtl/>
          <w:lang w:eastAsia="en-US"/>
        </w:rPr>
      </w:pPr>
      <w:r w:rsidRPr="00396D93">
        <w:rPr>
          <w:rFonts w:ascii="David" w:eastAsia="Calibri" w:hAnsi="David"/>
          <w:b/>
          <w:bCs/>
          <w:sz w:val="24"/>
          <w:szCs w:val="24"/>
          <w:rtl/>
          <w:lang w:eastAsia="en-US"/>
        </w:rPr>
        <w:t>"</w:t>
      </w:r>
      <w:r w:rsidRPr="00396D93">
        <w:rPr>
          <w:rFonts w:ascii="David" w:eastAsia="Calibri" w:hAnsi="David"/>
          <w:b/>
          <w:bCs/>
          <w:sz w:val="24"/>
          <w:szCs w:val="24"/>
          <w:lang w:eastAsia="en-US"/>
        </w:rPr>
        <w:t>FHIR</w:t>
      </w:r>
      <w:r w:rsidRPr="00396D93">
        <w:rPr>
          <w:rFonts w:ascii="David" w:eastAsia="Calibri" w:hAnsi="David"/>
          <w:b/>
          <w:bCs/>
          <w:sz w:val="24"/>
          <w:szCs w:val="24"/>
          <w:rtl/>
          <w:lang w:eastAsia="en-US"/>
        </w:rPr>
        <w:t xml:space="preserve">" </w:t>
      </w:r>
      <w:r w:rsidR="00C10B1E" w:rsidRPr="00C10B1E">
        <w:rPr>
          <w:rFonts w:ascii="David" w:eastAsia="Calibri" w:hAnsi="David" w:hint="cs"/>
          <w:sz w:val="24"/>
          <w:szCs w:val="24"/>
          <w:rtl/>
          <w:lang w:eastAsia="en-US"/>
        </w:rPr>
        <w:t>-</w:t>
      </w:r>
      <w:r w:rsidRPr="00396D93">
        <w:rPr>
          <w:rFonts w:ascii="David" w:eastAsia="Calibri" w:hAnsi="David"/>
          <w:b/>
          <w:bCs/>
          <w:sz w:val="24"/>
          <w:szCs w:val="24"/>
          <w:lang w:eastAsia="en-US"/>
        </w:rPr>
        <w:t xml:space="preserve"> </w:t>
      </w:r>
      <w:r w:rsidR="00E456D1" w:rsidRPr="00396D93">
        <w:rPr>
          <w:rFonts w:ascii="David" w:eastAsia="Calibri" w:hAnsi="David"/>
          <w:sz w:val="24"/>
          <w:szCs w:val="24"/>
          <w:rtl/>
          <w:lang w:eastAsia="en-US"/>
        </w:rPr>
        <w:t>תקן בי</w:t>
      </w:r>
      <w:r w:rsidR="00E456D1" w:rsidRPr="00396D93">
        <w:rPr>
          <w:rFonts w:ascii="David" w:eastAsia="Calibri" w:hAnsi="David" w:hint="cs"/>
          <w:sz w:val="24"/>
          <w:szCs w:val="24"/>
          <w:rtl/>
          <w:lang w:eastAsia="en-US"/>
        </w:rPr>
        <w:t>נ</w:t>
      </w:r>
      <w:r w:rsidR="00FF0F66" w:rsidRPr="00396D93">
        <w:rPr>
          <w:rFonts w:ascii="David" w:eastAsia="Calibri" w:hAnsi="David"/>
          <w:sz w:val="24"/>
          <w:szCs w:val="24"/>
          <w:rtl/>
          <w:lang w:eastAsia="en-US"/>
        </w:rPr>
        <w:t>לאומי ל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 xml:space="preserve">שיתוף מידע בין מערכות וארגונים בתחום הבריאות המפותח על ידי ארגון </w:t>
      </w:r>
      <w:r w:rsidRPr="00396D93">
        <w:rPr>
          <w:rFonts w:ascii="David" w:eastAsia="Calibri" w:hAnsi="David"/>
          <w:sz w:val="24"/>
          <w:szCs w:val="24"/>
          <w:lang w:eastAsia="en-US"/>
        </w:rPr>
        <w:t>HL7</w:t>
      </w:r>
      <w:r w:rsidR="00E456D1" w:rsidRPr="00396D93">
        <w:rPr>
          <w:rFonts w:ascii="David" w:eastAsia="Calibri" w:hAnsi="David" w:hint="cs"/>
          <w:sz w:val="24"/>
          <w:szCs w:val="24"/>
          <w:rtl/>
          <w:lang w:eastAsia="en-US"/>
        </w:rPr>
        <w:t>.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 xml:space="preserve"> ה</w:t>
      </w:r>
      <w:r w:rsidR="00E456D1" w:rsidRPr="00396D93">
        <w:rPr>
          <w:rFonts w:ascii="David" w:eastAsia="Calibri" w:hAnsi="David" w:hint="cs"/>
          <w:sz w:val="24"/>
          <w:szCs w:val="24"/>
          <w:rtl/>
          <w:lang w:eastAsia="en-US"/>
        </w:rPr>
        <w:t xml:space="preserve">תקן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מפורסם בכתובת:</w:t>
      </w:r>
      <w:r w:rsidR="0092792B" w:rsidRPr="00396D93">
        <w:rPr>
          <w:rFonts w:eastAsia="Calibri"/>
          <w:sz w:val="24"/>
          <w:szCs w:val="24"/>
          <w:lang w:eastAsia="en-US"/>
        </w:rPr>
        <w:t xml:space="preserve"> </w:t>
      </w:r>
      <w:hyperlink r:id="rId12" w:history="1">
        <w:r w:rsidR="0092792B" w:rsidRPr="00396D93">
          <w:rPr>
            <w:rStyle w:val="Hyperlink"/>
            <w:rFonts w:eastAsia="Calibri"/>
            <w:sz w:val="24"/>
            <w:szCs w:val="24"/>
            <w:lang w:eastAsia="en-US"/>
          </w:rPr>
          <w:t>http://hl7.org/fhir</w:t>
        </w:r>
      </w:hyperlink>
      <w:r w:rsidR="0092792B" w:rsidRPr="00396D93">
        <w:rPr>
          <w:rFonts w:eastAsia="Calibri" w:hint="cs"/>
          <w:sz w:val="24"/>
          <w:szCs w:val="24"/>
          <w:rtl/>
          <w:lang w:eastAsia="en-US"/>
        </w:rPr>
        <w:t>;</w:t>
      </w:r>
    </w:p>
    <w:p w:rsidR="004E4786" w:rsidRPr="00396D93" w:rsidRDefault="004E4786" w:rsidP="00C10B1E">
      <w:pPr>
        <w:autoSpaceDE w:val="0"/>
        <w:autoSpaceDN w:val="0"/>
        <w:adjustRightInd w:val="0"/>
        <w:spacing w:line="360" w:lineRule="auto"/>
        <w:ind w:left="357"/>
        <w:contextualSpacing/>
        <w:jc w:val="both"/>
        <w:rPr>
          <w:sz w:val="24"/>
          <w:szCs w:val="24"/>
          <w:rtl/>
        </w:rPr>
      </w:pPr>
      <w:r w:rsidRPr="00396D93">
        <w:rPr>
          <w:rFonts w:asciiTheme="majorBidi" w:hAnsiTheme="majorBidi"/>
          <w:b/>
          <w:bCs/>
          <w:sz w:val="24"/>
          <w:szCs w:val="24"/>
          <w:rtl/>
        </w:rPr>
        <w:t>"</w:t>
      </w:r>
      <w:r w:rsidRPr="00396D93">
        <w:rPr>
          <w:rFonts w:asciiTheme="majorBidi" w:hAnsiTheme="majorBidi"/>
          <w:b/>
          <w:bCs/>
          <w:sz w:val="24"/>
          <w:szCs w:val="24"/>
        </w:rPr>
        <w:t>FHIR IL</w:t>
      </w:r>
      <w:r w:rsidRPr="00396D93">
        <w:rPr>
          <w:rFonts w:asciiTheme="majorBidi" w:hAnsiTheme="majorBidi"/>
          <w:b/>
          <w:bCs/>
          <w:sz w:val="24"/>
          <w:szCs w:val="24"/>
          <w:rtl/>
        </w:rPr>
        <w:t>"</w:t>
      </w:r>
      <w:r w:rsidRPr="00396D93">
        <w:rPr>
          <w:rFonts w:asciiTheme="majorBidi" w:hAnsiTheme="majorBidi"/>
          <w:b/>
          <w:bCs/>
          <w:sz w:val="24"/>
          <w:szCs w:val="24"/>
        </w:rPr>
        <w:t xml:space="preserve"> </w:t>
      </w:r>
      <w:r w:rsidR="00C10B1E">
        <w:rPr>
          <w:rFonts w:hint="cs"/>
          <w:sz w:val="24"/>
          <w:szCs w:val="24"/>
          <w:rtl/>
        </w:rPr>
        <w:t>-</w:t>
      </w:r>
      <w:r w:rsidRPr="00396D93">
        <w:rPr>
          <w:rFonts w:hint="cs"/>
          <w:sz w:val="24"/>
          <w:szCs w:val="24"/>
          <w:rtl/>
        </w:rPr>
        <w:t xml:space="preserve"> </w:t>
      </w:r>
      <w:r w:rsidRPr="00396D93">
        <w:rPr>
          <w:sz w:val="24"/>
          <w:szCs w:val="24"/>
          <w:rtl/>
        </w:rPr>
        <w:t>קהילת</w:t>
      </w:r>
      <w:r w:rsidRPr="00396D93">
        <w:rPr>
          <w:rFonts w:hint="cs"/>
          <w:sz w:val="24"/>
          <w:szCs w:val="24"/>
          <w:rtl/>
        </w:rPr>
        <w:t xml:space="preserve"> </w:t>
      </w:r>
      <w:r w:rsidRPr="00396D93">
        <w:rPr>
          <w:rFonts w:asciiTheme="majorBidi" w:hAnsiTheme="majorBidi"/>
          <w:sz w:val="24"/>
          <w:szCs w:val="24"/>
        </w:rPr>
        <w:t>FHIR</w:t>
      </w:r>
      <w:r w:rsidRPr="00396D93">
        <w:rPr>
          <w:rFonts w:hint="cs"/>
          <w:sz w:val="24"/>
          <w:szCs w:val="24"/>
          <w:rtl/>
        </w:rPr>
        <w:t xml:space="preserve"> בישראל;</w:t>
      </w:r>
    </w:p>
    <w:p w:rsidR="0092792B" w:rsidRPr="00396D93" w:rsidRDefault="00E95354" w:rsidP="00C10B1E">
      <w:pPr>
        <w:autoSpaceDE w:val="0"/>
        <w:autoSpaceDN w:val="0"/>
        <w:adjustRightInd w:val="0"/>
        <w:spacing w:before="240" w:after="200" w:line="360" w:lineRule="auto"/>
        <w:ind w:left="357"/>
        <w:contextualSpacing/>
        <w:jc w:val="both"/>
        <w:rPr>
          <w:rFonts w:ascii="David" w:eastAsia="Calibri" w:hAnsi="David"/>
          <w:sz w:val="24"/>
          <w:szCs w:val="24"/>
          <w:rtl/>
          <w:lang w:eastAsia="en-US"/>
        </w:rPr>
      </w:pPr>
      <w:r w:rsidRPr="00396D93">
        <w:rPr>
          <w:rFonts w:ascii="David" w:eastAsia="Calibri" w:hAnsi="David"/>
          <w:b/>
          <w:bCs/>
          <w:sz w:val="24"/>
          <w:szCs w:val="24"/>
          <w:rtl/>
          <w:lang w:eastAsia="en-US"/>
        </w:rPr>
        <w:t>"</w:t>
      </w:r>
      <w:proofErr w:type="spellStart"/>
      <w:r w:rsidRPr="00396D93">
        <w:rPr>
          <w:rFonts w:ascii="David" w:eastAsia="Calibri" w:hAnsi="David"/>
          <w:b/>
          <w:bCs/>
          <w:sz w:val="24"/>
          <w:szCs w:val="24"/>
          <w:lang w:eastAsia="en-US"/>
        </w:rPr>
        <w:t>IL</w:t>
      </w:r>
      <w:r w:rsidR="00E456D1" w:rsidRPr="00396D93">
        <w:rPr>
          <w:rFonts w:ascii="David" w:eastAsia="Calibri" w:hAnsi="David"/>
          <w:b/>
          <w:bCs/>
          <w:sz w:val="24"/>
          <w:szCs w:val="24"/>
          <w:lang w:eastAsia="en-US"/>
        </w:rPr>
        <w:t>C</w:t>
      </w:r>
      <w:r w:rsidR="00FF0CB1">
        <w:rPr>
          <w:rFonts w:ascii="David" w:eastAsia="Calibri" w:hAnsi="David"/>
          <w:b/>
          <w:bCs/>
          <w:sz w:val="24"/>
          <w:szCs w:val="24"/>
          <w:lang w:eastAsia="en-US"/>
        </w:rPr>
        <w:t>ore</w:t>
      </w:r>
      <w:proofErr w:type="spellEnd"/>
      <w:r w:rsidRPr="00396D93">
        <w:rPr>
          <w:rFonts w:ascii="David" w:eastAsia="Calibri" w:hAnsi="David"/>
          <w:b/>
          <w:bCs/>
          <w:sz w:val="24"/>
          <w:szCs w:val="24"/>
          <w:rtl/>
          <w:lang w:eastAsia="en-US"/>
        </w:rPr>
        <w:t xml:space="preserve">" </w:t>
      </w:r>
      <w:r w:rsidR="00C10B1E" w:rsidRPr="00C10B1E">
        <w:rPr>
          <w:rFonts w:ascii="David" w:eastAsia="Calibri" w:hAnsi="David" w:hint="cs"/>
          <w:sz w:val="24"/>
          <w:szCs w:val="24"/>
          <w:rtl/>
          <w:lang w:eastAsia="en-US"/>
        </w:rPr>
        <w:t>-</w:t>
      </w:r>
      <w:r w:rsidRPr="00C10B1E">
        <w:rPr>
          <w:rFonts w:ascii="David" w:eastAsia="Calibri" w:hAnsi="David"/>
          <w:sz w:val="24"/>
          <w:szCs w:val="24"/>
          <w:rtl/>
          <w:lang w:eastAsia="en-US"/>
        </w:rPr>
        <w:t xml:space="preserve">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 xml:space="preserve">התאמה מקומית של תקן </w:t>
      </w:r>
      <w:r w:rsidRPr="00396D93">
        <w:rPr>
          <w:rFonts w:ascii="David" w:eastAsia="Calibri" w:hAnsi="David"/>
          <w:sz w:val="24"/>
          <w:szCs w:val="24"/>
          <w:lang w:eastAsia="en-US"/>
        </w:rPr>
        <w:t>FHIR</w:t>
      </w:r>
      <w:r w:rsidR="00203350">
        <w:rPr>
          <w:rFonts w:ascii="David" w:eastAsia="Calibri" w:hAnsi="David"/>
          <w:sz w:val="24"/>
          <w:szCs w:val="24"/>
          <w:rtl/>
          <w:lang w:eastAsia="en-US"/>
        </w:rPr>
        <w:t xml:space="preserve">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 xml:space="preserve">עבור מערכת הבריאות הישראלית, המפותחת על ידי קהילת </w:t>
      </w:r>
      <w:r w:rsidRPr="00396D93">
        <w:rPr>
          <w:rFonts w:ascii="David" w:eastAsia="Calibri" w:hAnsi="David"/>
          <w:sz w:val="24"/>
          <w:szCs w:val="24"/>
          <w:lang w:eastAsia="en-US"/>
        </w:rPr>
        <w:t>FHIR-IL</w:t>
      </w:r>
      <w:r w:rsidR="003A4546" w:rsidRPr="00396D93">
        <w:rPr>
          <w:rFonts w:ascii="David" w:eastAsia="Calibri" w:hAnsi="David" w:hint="cs"/>
          <w:sz w:val="24"/>
          <w:szCs w:val="24"/>
          <w:rtl/>
          <w:lang w:eastAsia="en-US"/>
        </w:rPr>
        <w:t>;</w:t>
      </w:r>
    </w:p>
    <w:p w:rsidR="00247640" w:rsidRPr="00396D93" w:rsidRDefault="00E95354" w:rsidP="00301251">
      <w:pPr>
        <w:numPr>
          <w:ilvl w:val="0"/>
          <w:numId w:val="2"/>
        </w:numPr>
        <w:autoSpaceDE w:val="0"/>
        <w:autoSpaceDN w:val="0"/>
        <w:adjustRightInd w:val="0"/>
        <w:spacing w:before="240" w:line="360" w:lineRule="auto"/>
        <w:ind w:left="357" w:hanging="357"/>
        <w:rPr>
          <w:rFonts w:ascii="David" w:eastAsia="Calibri" w:hAnsi="David"/>
          <w:sz w:val="24"/>
          <w:szCs w:val="24"/>
          <w:lang w:eastAsia="en-US"/>
        </w:rPr>
      </w:pPr>
      <w:r w:rsidRPr="00396D93">
        <w:rPr>
          <w:rFonts w:ascii="David" w:eastAsia="Calibri" w:hAnsi="David"/>
          <w:b/>
          <w:bCs/>
          <w:sz w:val="24"/>
          <w:szCs w:val="24"/>
          <w:rtl/>
          <w:lang w:eastAsia="en-US"/>
        </w:rPr>
        <w:t>הגופים הנתמכים</w:t>
      </w:r>
      <w:r w:rsidRPr="00396D93">
        <w:rPr>
          <w:rFonts w:ascii="David" w:eastAsia="Calibri" w:hAnsi="David"/>
          <w:b/>
          <w:bCs/>
          <w:sz w:val="24"/>
          <w:szCs w:val="24"/>
          <w:rtl/>
          <w:lang w:eastAsia="en-US"/>
        </w:rPr>
        <w:br/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 xml:space="preserve">הגופים הנתמכים לפי </w:t>
      </w:r>
      <w:r w:rsidR="00301251">
        <w:rPr>
          <w:rFonts w:ascii="David" w:eastAsia="Calibri" w:hAnsi="David" w:hint="cs"/>
          <w:sz w:val="24"/>
          <w:szCs w:val="24"/>
          <w:rtl/>
          <w:lang w:eastAsia="en-US"/>
        </w:rPr>
        <w:t>מבחן זה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 xml:space="preserve"> </w:t>
      </w:r>
      <w:r w:rsidR="0092792B" w:rsidRPr="00396D93">
        <w:rPr>
          <w:rFonts w:ascii="David" w:eastAsia="Calibri" w:hAnsi="David" w:hint="cs"/>
          <w:sz w:val="24"/>
          <w:szCs w:val="24"/>
          <w:rtl/>
          <w:lang w:eastAsia="en-US"/>
        </w:rPr>
        <w:t>הם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 xml:space="preserve"> </w:t>
      </w:r>
      <w:r w:rsidR="003A4546" w:rsidRPr="00396D93">
        <w:rPr>
          <w:rFonts w:ascii="David" w:eastAsia="Calibri" w:hAnsi="David" w:hint="cs"/>
          <w:sz w:val="24"/>
          <w:szCs w:val="24"/>
          <w:rtl/>
          <w:lang w:eastAsia="en-US"/>
        </w:rPr>
        <w:t>ארגוני בריאות</w:t>
      </w:r>
      <w:r w:rsidR="0092792B" w:rsidRPr="00396D93">
        <w:rPr>
          <w:rFonts w:ascii="David" w:eastAsia="Calibri" w:hAnsi="David" w:hint="cs"/>
          <w:sz w:val="24"/>
          <w:szCs w:val="24"/>
          <w:rtl/>
          <w:lang w:eastAsia="en-US"/>
        </w:rPr>
        <w:t xml:space="preserve"> כהגדרתם במבח</w:t>
      </w:r>
      <w:r w:rsidR="00AE38AC">
        <w:rPr>
          <w:rFonts w:ascii="David" w:eastAsia="Calibri" w:hAnsi="David" w:hint="cs"/>
          <w:sz w:val="24"/>
          <w:szCs w:val="24"/>
          <w:rtl/>
          <w:lang w:eastAsia="en-US"/>
        </w:rPr>
        <w:t>ן</w:t>
      </w:r>
      <w:r w:rsidR="003A4546" w:rsidRPr="00396D93">
        <w:rPr>
          <w:rFonts w:ascii="David" w:eastAsia="Calibri" w:hAnsi="David" w:hint="cs"/>
          <w:sz w:val="24"/>
          <w:szCs w:val="24"/>
          <w:rtl/>
          <w:lang w:eastAsia="en-US"/>
        </w:rPr>
        <w:t>;</w:t>
      </w:r>
    </w:p>
    <w:p w:rsidR="00284A86" w:rsidRPr="00396D93" w:rsidRDefault="00E95354" w:rsidP="00B9005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57" w:hanging="357"/>
        <w:rPr>
          <w:rFonts w:ascii="David" w:eastAsia="Calibri" w:hAnsi="David"/>
          <w:b/>
          <w:bCs/>
          <w:sz w:val="24"/>
          <w:szCs w:val="24"/>
          <w:lang w:eastAsia="en-US"/>
        </w:rPr>
      </w:pPr>
      <w:r w:rsidRPr="00396D93">
        <w:rPr>
          <w:rFonts w:ascii="David" w:eastAsia="Calibri" w:hAnsi="David"/>
          <w:b/>
          <w:bCs/>
          <w:sz w:val="24"/>
          <w:szCs w:val="24"/>
          <w:rtl/>
          <w:lang w:eastAsia="en-US"/>
        </w:rPr>
        <w:t>מטרת התמיכה</w:t>
      </w:r>
    </w:p>
    <w:p w:rsidR="003A4546" w:rsidRPr="00396D93" w:rsidRDefault="003A4546" w:rsidP="00B9005C">
      <w:pPr>
        <w:autoSpaceDE w:val="0"/>
        <w:autoSpaceDN w:val="0"/>
        <w:adjustRightInd w:val="0"/>
        <w:spacing w:line="360" w:lineRule="auto"/>
        <w:ind w:left="357"/>
        <w:rPr>
          <w:rFonts w:ascii="David" w:eastAsia="Calibri" w:hAnsi="David"/>
          <w:sz w:val="24"/>
          <w:szCs w:val="24"/>
          <w:rtl/>
          <w:lang w:eastAsia="en-US"/>
        </w:rPr>
      </w:pPr>
      <w:r w:rsidRPr="00396D93">
        <w:rPr>
          <w:rFonts w:ascii="David" w:eastAsia="Calibri" w:hAnsi="David" w:hint="cs"/>
          <w:sz w:val="24"/>
          <w:szCs w:val="24"/>
          <w:rtl/>
          <w:lang w:eastAsia="en-US"/>
        </w:rPr>
        <w:t xml:space="preserve">שיפור </w:t>
      </w:r>
      <w:r w:rsidR="00FA5ABF">
        <w:rPr>
          <w:rFonts w:ascii="David" w:eastAsia="Calibri" w:hAnsi="David" w:hint="cs"/>
          <w:sz w:val="24"/>
          <w:szCs w:val="24"/>
          <w:rtl/>
          <w:lang w:eastAsia="en-US"/>
        </w:rPr>
        <w:t>הטיפול הרפואי הניתן למטופלים</w:t>
      </w:r>
      <w:r w:rsidR="00AE38AC">
        <w:rPr>
          <w:rFonts w:ascii="David" w:eastAsia="Calibri" w:hAnsi="David" w:hint="cs"/>
          <w:sz w:val="24"/>
          <w:szCs w:val="24"/>
          <w:rtl/>
          <w:lang w:eastAsia="en-US"/>
        </w:rPr>
        <w:t xml:space="preserve"> </w:t>
      </w:r>
      <w:r w:rsidR="00221FFA">
        <w:rPr>
          <w:rFonts w:ascii="David" w:eastAsia="Calibri" w:hAnsi="David" w:hint="cs"/>
          <w:sz w:val="24"/>
          <w:szCs w:val="24"/>
          <w:rtl/>
          <w:lang w:eastAsia="en-US"/>
        </w:rPr>
        <w:t>ו</w:t>
      </w:r>
      <w:r w:rsidRPr="00396D93">
        <w:rPr>
          <w:rFonts w:ascii="David" w:eastAsia="Calibri" w:hAnsi="David" w:hint="cs"/>
          <w:sz w:val="24"/>
          <w:szCs w:val="24"/>
          <w:rtl/>
          <w:lang w:eastAsia="en-US"/>
        </w:rPr>
        <w:t>הרצף הטיפולי</w:t>
      </w:r>
      <w:r w:rsidR="00221FFA">
        <w:rPr>
          <w:rFonts w:ascii="David" w:eastAsia="Calibri" w:hAnsi="David" w:hint="cs"/>
          <w:sz w:val="24"/>
          <w:szCs w:val="24"/>
          <w:rtl/>
          <w:lang w:eastAsia="en-US"/>
        </w:rPr>
        <w:t>, הפחתת</w:t>
      </w:r>
      <w:r w:rsidR="00FA5ABF">
        <w:rPr>
          <w:rFonts w:ascii="David" w:eastAsia="Calibri" w:hAnsi="David" w:hint="cs"/>
          <w:sz w:val="24"/>
          <w:szCs w:val="24"/>
          <w:rtl/>
          <w:lang w:eastAsia="en-US"/>
        </w:rPr>
        <w:t xml:space="preserve"> העומס הבירוקרטי על מטופלים </w:t>
      </w:r>
      <w:r w:rsidR="00221FFA">
        <w:rPr>
          <w:rFonts w:ascii="David" w:eastAsia="Calibri" w:hAnsi="David" w:hint="cs"/>
          <w:sz w:val="24"/>
          <w:szCs w:val="24"/>
          <w:rtl/>
          <w:lang w:eastAsia="en-US"/>
        </w:rPr>
        <w:t>ו</w:t>
      </w:r>
      <w:r w:rsidR="00FA5ABF">
        <w:rPr>
          <w:rFonts w:ascii="David" w:eastAsia="Calibri" w:hAnsi="David" w:hint="cs"/>
          <w:sz w:val="24"/>
          <w:szCs w:val="24"/>
          <w:rtl/>
          <w:lang w:eastAsia="en-US"/>
        </w:rPr>
        <w:t>מטפלים</w:t>
      </w:r>
      <w:r w:rsidR="00AE38AC">
        <w:rPr>
          <w:rFonts w:ascii="David" w:eastAsia="Calibri" w:hAnsi="David" w:hint="cs"/>
          <w:sz w:val="24"/>
          <w:szCs w:val="24"/>
          <w:rtl/>
          <w:lang w:eastAsia="en-US"/>
        </w:rPr>
        <w:t>,</w:t>
      </w:r>
      <w:r w:rsidRPr="00396D93">
        <w:rPr>
          <w:rFonts w:ascii="David" w:eastAsia="Calibri" w:hAnsi="David" w:hint="cs"/>
          <w:sz w:val="24"/>
          <w:szCs w:val="24"/>
          <w:rtl/>
          <w:lang w:eastAsia="en-US"/>
        </w:rPr>
        <w:t xml:space="preserve"> </w:t>
      </w:r>
      <w:r w:rsidR="00221FFA">
        <w:rPr>
          <w:rFonts w:ascii="David" w:eastAsia="Calibri" w:hAnsi="David" w:hint="cs"/>
          <w:sz w:val="24"/>
          <w:szCs w:val="24"/>
          <w:rtl/>
          <w:lang w:eastAsia="en-US"/>
        </w:rPr>
        <w:t>וקידום חדשנות במערכת הבריאות</w:t>
      </w:r>
      <w:r w:rsidR="00AE38AC">
        <w:rPr>
          <w:rFonts w:ascii="David" w:eastAsia="Calibri" w:hAnsi="David" w:hint="cs"/>
          <w:sz w:val="24"/>
          <w:szCs w:val="24"/>
          <w:rtl/>
          <w:lang w:eastAsia="en-US"/>
        </w:rPr>
        <w:t>,</w:t>
      </w:r>
      <w:r w:rsidR="00221FFA">
        <w:rPr>
          <w:rFonts w:ascii="David" w:eastAsia="Calibri" w:hAnsi="David" w:hint="cs"/>
          <w:sz w:val="24"/>
          <w:szCs w:val="24"/>
          <w:rtl/>
          <w:lang w:eastAsia="en-US"/>
        </w:rPr>
        <w:t xml:space="preserve"> </w:t>
      </w:r>
      <w:r w:rsidRPr="00396D93">
        <w:rPr>
          <w:rFonts w:ascii="David" w:eastAsia="Calibri" w:hAnsi="David" w:hint="cs"/>
          <w:sz w:val="24"/>
          <w:szCs w:val="24"/>
          <w:rtl/>
          <w:lang w:eastAsia="en-US"/>
        </w:rPr>
        <w:t xml:space="preserve">באמצעות </w:t>
      </w:r>
      <w:r w:rsidR="00AE38AC">
        <w:rPr>
          <w:rFonts w:ascii="David" w:eastAsia="Calibri" w:hAnsi="David" w:hint="cs"/>
          <w:sz w:val="24"/>
          <w:szCs w:val="24"/>
          <w:rtl/>
          <w:lang w:eastAsia="en-US"/>
        </w:rPr>
        <w:t>אלה:</w:t>
      </w:r>
      <w:r w:rsidRPr="00396D93">
        <w:rPr>
          <w:rFonts w:ascii="David" w:eastAsia="Calibri" w:hAnsi="David" w:hint="cs"/>
          <w:sz w:val="24"/>
          <w:szCs w:val="24"/>
          <w:rtl/>
          <w:lang w:eastAsia="en-US"/>
        </w:rPr>
        <w:t xml:space="preserve"> </w:t>
      </w:r>
    </w:p>
    <w:p w:rsidR="00B621DC" w:rsidRPr="00A14A64" w:rsidRDefault="00B621DC" w:rsidP="00B9005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David" w:eastAsia="Calibri" w:hAnsi="David"/>
          <w:sz w:val="24"/>
          <w:szCs w:val="24"/>
          <w:lang w:eastAsia="en-US"/>
        </w:rPr>
      </w:pPr>
      <w:r w:rsidRPr="00A14A64">
        <w:rPr>
          <w:rFonts w:ascii="David" w:eastAsia="Calibri" w:hAnsi="David"/>
          <w:sz w:val="24"/>
          <w:szCs w:val="24"/>
          <w:rtl/>
          <w:lang w:eastAsia="en-US"/>
        </w:rPr>
        <w:t>הקמ</w:t>
      </w:r>
      <w:r w:rsidR="00FA5ABF">
        <w:rPr>
          <w:rFonts w:ascii="David" w:eastAsia="Calibri" w:hAnsi="David" w:hint="cs"/>
          <w:sz w:val="24"/>
          <w:szCs w:val="24"/>
          <w:rtl/>
          <w:lang w:eastAsia="en-US"/>
        </w:rPr>
        <w:t>ה והפעלה של</w:t>
      </w:r>
      <w:r w:rsidRPr="00A14A64">
        <w:rPr>
          <w:rFonts w:ascii="David" w:eastAsia="Calibri" w:hAnsi="David"/>
          <w:sz w:val="24"/>
          <w:szCs w:val="24"/>
          <w:rtl/>
          <w:lang w:eastAsia="en-US"/>
        </w:rPr>
        <w:t xml:space="preserve"> תשתית</w:t>
      </w:r>
      <w:r w:rsidRPr="00A14A64">
        <w:rPr>
          <w:rFonts w:ascii="David" w:eastAsia="Calibri" w:hAnsi="David" w:hint="cs"/>
          <w:sz w:val="24"/>
          <w:szCs w:val="24"/>
          <w:rtl/>
          <w:lang w:eastAsia="en-US"/>
        </w:rPr>
        <w:t xml:space="preserve"> תקנית ל</w:t>
      </w:r>
      <w:r w:rsidR="00221FFA">
        <w:rPr>
          <w:rFonts w:ascii="David" w:eastAsia="Calibri" w:hAnsi="David" w:hint="cs"/>
          <w:sz w:val="24"/>
          <w:szCs w:val="24"/>
          <w:rtl/>
          <w:lang w:eastAsia="en-US"/>
        </w:rPr>
        <w:t>ניהול ו</w:t>
      </w:r>
      <w:r w:rsidRPr="00A14A64">
        <w:rPr>
          <w:rFonts w:ascii="David" w:eastAsia="Calibri" w:hAnsi="David" w:hint="cs"/>
          <w:sz w:val="24"/>
          <w:szCs w:val="24"/>
          <w:rtl/>
          <w:lang w:eastAsia="en-US"/>
        </w:rPr>
        <w:t xml:space="preserve">שיתוף מידע </w:t>
      </w:r>
      <w:r w:rsidRPr="00A14A64">
        <w:rPr>
          <w:rFonts w:ascii="David" w:eastAsia="Calibri" w:hAnsi="David"/>
          <w:sz w:val="24"/>
          <w:szCs w:val="24"/>
          <w:rtl/>
          <w:lang w:eastAsia="en-US"/>
        </w:rPr>
        <w:t>ב</w:t>
      </w:r>
      <w:r w:rsidRPr="00A14A64">
        <w:rPr>
          <w:rFonts w:ascii="David" w:eastAsia="Calibri" w:hAnsi="David" w:hint="cs"/>
          <w:sz w:val="24"/>
          <w:szCs w:val="24"/>
          <w:rtl/>
          <w:lang w:eastAsia="en-US"/>
        </w:rPr>
        <w:t>ארגוני הבריאות</w:t>
      </w:r>
      <w:r w:rsidR="00AF7551" w:rsidRPr="00A14A64">
        <w:rPr>
          <w:rFonts w:ascii="David" w:eastAsia="Calibri" w:hAnsi="David" w:hint="cs"/>
          <w:sz w:val="24"/>
          <w:szCs w:val="24"/>
          <w:rtl/>
          <w:lang w:eastAsia="en-US"/>
        </w:rPr>
        <w:t>;</w:t>
      </w:r>
    </w:p>
    <w:p w:rsidR="00E456D1" w:rsidRPr="00396D93" w:rsidRDefault="003A4546" w:rsidP="00B9005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David" w:eastAsia="Calibri" w:hAnsi="David"/>
          <w:sz w:val="24"/>
          <w:szCs w:val="24"/>
          <w:rtl/>
          <w:lang w:eastAsia="en-US"/>
        </w:rPr>
      </w:pPr>
      <w:r w:rsidRPr="00396D93">
        <w:rPr>
          <w:rFonts w:ascii="David" w:eastAsia="Calibri" w:hAnsi="David" w:hint="cs"/>
          <w:sz w:val="24"/>
          <w:szCs w:val="24"/>
          <w:rtl/>
          <w:lang w:eastAsia="en-US"/>
        </w:rPr>
        <w:t>ביצוע</w:t>
      </w:r>
      <w:r w:rsidRPr="00396D93">
        <w:rPr>
          <w:rFonts w:ascii="David" w:eastAsia="Calibri" w:hAnsi="David" w:hint="cs"/>
          <w:b/>
          <w:bCs/>
          <w:sz w:val="24"/>
          <w:szCs w:val="24"/>
          <w:rtl/>
          <w:lang w:eastAsia="en-US"/>
        </w:rPr>
        <w:t xml:space="preserve"> </w:t>
      </w:r>
      <w:r w:rsidRPr="00396D93">
        <w:rPr>
          <w:rFonts w:ascii="David" w:eastAsia="Calibri" w:hAnsi="David" w:hint="cs"/>
          <w:sz w:val="24"/>
          <w:szCs w:val="24"/>
          <w:rtl/>
          <w:lang w:eastAsia="en-US"/>
        </w:rPr>
        <w:t xml:space="preserve">פרויקט </w:t>
      </w:r>
      <w:r w:rsidRPr="00396D93">
        <w:rPr>
          <w:rFonts w:ascii="David" w:eastAsia="Calibri" w:hAnsi="David" w:hint="cs"/>
          <w:sz w:val="24"/>
          <w:szCs w:val="24"/>
          <w:lang w:eastAsia="en-US"/>
        </w:rPr>
        <w:t>FHIR</w:t>
      </w:r>
      <w:r w:rsidR="006151CF" w:rsidRPr="006151CF">
        <w:rPr>
          <w:rFonts w:ascii="David" w:eastAsia="Calibri" w:hAnsi="David" w:hint="cs"/>
          <w:sz w:val="24"/>
          <w:szCs w:val="24"/>
          <w:rtl/>
          <w:lang w:eastAsia="en-US"/>
        </w:rPr>
        <w:t xml:space="preserve"> </w:t>
      </w:r>
      <w:r w:rsidR="006151CF">
        <w:rPr>
          <w:rFonts w:ascii="David" w:eastAsia="Calibri" w:hAnsi="David" w:hint="cs"/>
          <w:sz w:val="24"/>
          <w:szCs w:val="24"/>
          <w:rtl/>
          <w:lang w:eastAsia="en-US"/>
        </w:rPr>
        <w:t>בין שני ארגוני בריאות, שניתן להרחבה לכלל מערכת הבריאות</w:t>
      </w:r>
      <w:r w:rsidR="003147B2">
        <w:rPr>
          <w:rFonts w:ascii="David" w:eastAsia="Calibri" w:hAnsi="David" w:hint="cs"/>
          <w:sz w:val="24"/>
          <w:szCs w:val="24"/>
          <w:rtl/>
          <w:lang w:eastAsia="en-US"/>
        </w:rPr>
        <w:t>;</w:t>
      </w:r>
    </w:p>
    <w:p w:rsidR="0092792B" w:rsidRPr="00396D93" w:rsidRDefault="00E456D1" w:rsidP="00B9005C">
      <w:pPr>
        <w:numPr>
          <w:ilvl w:val="0"/>
          <w:numId w:val="2"/>
        </w:numPr>
        <w:autoSpaceDE w:val="0"/>
        <w:autoSpaceDN w:val="0"/>
        <w:adjustRightInd w:val="0"/>
        <w:spacing w:before="240" w:line="360" w:lineRule="auto"/>
        <w:ind w:left="357" w:hanging="357"/>
        <w:rPr>
          <w:rFonts w:ascii="David" w:eastAsia="Calibri" w:hAnsi="David"/>
          <w:b/>
          <w:bCs/>
          <w:sz w:val="24"/>
          <w:szCs w:val="24"/>
          <w:lang w:eastAsia="en-US"/>
        </w:rPr>
      </w:pPr>
      <w:r w:rsidRPr="00396D93">
        <w:rPr>
          <w:rFonts w:ascii="David" w:eastAsia="Calibri" w:hAnsi="David" w:hint="cs"/>
          <w:b/>
          <w:bCs/>
          <w:sz w:val="24"/>
          <w:szCs w:val="24"/>
          <w:rtl/>
          <w:lang w:eastAsia="en-US"/>
        </w:rPr>
        <w:t xml:space="preserve"> </w:t>
      </w:r>
      <w:r w:rsidR="00E95354" w:rsidRPr="00396D93">
        <w:rPr>
          <w:rFonts w:ascii="David" w:eastAsia="Calibri" w:hAnsi="David"/>
          <w:b/>
          <w:bCs/>
          <w:sz w:val="24"/>
          <w:szCs w:val="24"/>
          <w:rtl/>
          <w:lang w:eastAsia="en-US"/>
        </w:rPr>
        <w:t>תנאי סף</w:t>
      </w:r>
      <w:r w:rsidR="00E95354" w:rsidRPr="00396D93">
        <w:rPr>
          <w:rFonts w:ascii="David" w:eastAsia="Calibri" w:hAnsi="David"/>
          <w:b/>
          <w:bCs/>
          <w:sz w:val="24"/>
          <w:szCs w:val="24"/>
          <w:lang w:eastAsia="en-US"/>
        </w:rPr>
        <w:t xml:space="preserve"> </w:t>
      </w:r>
      <w:r w:rsidR="00E95354" w:rsidRPr="00396D93">
        <w:rPr>
          <w:rFonts w:ascii="David" w:eastAsia="Calibri" w:hAnsi="David"/>
          <w:b/>
          <w:bCs/>
          <w:sz w:val="24"/>
          <w:szCs w:val="24"/>
          <w:rtl/>
          <w:lang w:eastAsia="en-US"/>
        </w:rPr>
        <w:t>למתן</w:t>
      </w:r>
      <w:r w:rsidR="00E95354" w:rsidRPr="00396D93">
        <w:rPr>
          <w:rFonts w:ascii="David" w:eastAsia="Calibri" w:hAnsi="David"/>
          <w:b/>
          <w:bCs/>
          <w:sz w:val="24"/>
          <w:szCs w:val="24"/>
          <w:lang w:eastAsia="en-US"/>
        </w:rPr>
        <w:t xml:space="preserve"> </w:t>
      </w:r>
      <w:r w:rsidR="00E95354" w:rsidRPr="00396D93">
        <w:rPr>
          <w:rFonts w:ascii="David" w:eastAsia="Calibri" w:hAnsi="David"/>
          <w:b/>
          <w:bCs/>
          <w:sz w:val="24"/>
          <w:szCs w:val="24"/>
          <w:rtl/>
          <w:lang w:eastAsia="en-US"/>
        </w:rPr>
        <w:t>התמיכה</w:t>
      </w:r>
    </w:p>
    <w:p w:rsidR="00623F41" w:rsidRPr="00396D93" w:rsidRDefault="00623F41" w:rsidP="00B9005C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David" w:hAnsi="David"/>
          <w:sz w:val="24"/>
          <w:szCs w:val="24"/>
          <w:u w:val="single"/>
        </w:rPr>
      </w:pPr>
      <w:r w:rsidRPr="00396D93">
        <w:rPr>
          <w:rFonts w:ascii="Arial" w:hAnsi="Arial" w:hint="cs"/>
          <w:sz w:val="24"/>
          <w:szCs w:val="24"/>
          <w:u w:val="single"/>
          <w:rtl/>
        </w:rPr>
        <w:t>עבור כ</w:t>
      </w:r>
      <w:r w:rsidR="00EF415A" w:rsidRPr="00396D93">
        <w:rPr>
          <w:rFonts w:ascii="Arial" w:hAnsi="Arial" w:hint="cs"/>
          <w:sz w:val="24"/>
          <w:szCs w:val="24"/>
          <w:u w:val="single"/>
          <w:rtl/>
        </w:rPr>
        <w:t xml:space="preserve">ל </w:t>
      </w:r>
      <w:r w:rsidRPr="00396D93">
        <w:rPr>
          <w:rFonts w:ascii="Arial" w:hAnsi="Arial" w:hint="cs"/>
          <w:sz w:val="24"/>
          <w:szCs w:val="24"/>
          <w:u w:val="single"/>
          <w:rtl/>
        </w:rPr>
        <w:t>פעילות הנתמכת במבחנים אלה:</w:t>
      </w:r>
    </w:p>
    <w:p w:rsidR="00DA016D" w:rsidRPr="00396D93" w:rsidRDefault="00F164B7" w:rsidP="00B9005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David" w:eastAsia="Calibri" w:hAnsi="David"/>
          <w:sz w:val="24"/>
          <w:szCs w:val="24"/>
          <w:lang w:eastAsia="en-US"/>
        </w:rPr>
      </w:pPr>
      <w:r w:rsidRPr="00396D93">
        <w:rPr>
          <w:rFonts w:ascii="David" w:eastAsia="Calibri" w:hAnsi="David" w:hint="cs"/>
          <w:sz w:val="24"/>
          <w:szCs w:val="24"/>
          <w:rtl/>
          <w:lang w:eastAsia="en-US"/>
        </w:rPr>
        <w:t>מנ</w:t>
      </w:r>
      <w:r w:rsidR="003A4546" w:rsidRPr="00396D93">
        <w:rPr>
          <w:rFonts w:ascii="David" w:eastAsia="Calibri" w:hAnsi="David" w:hint="cs"/>
          <w:sz w:val="24"/>
          <w:szCs w:val="24"/>
          <w:rtl/>
          <w:lang w:eastAsia="en-US"/>
        </w:rPr>
        <w:t>הל</w:t>
      </w:r>
      <w:r w:rsidRPr="00396D93">
        <w:rPr>
          <w:rFonts w:ascii="David" w:eastAsia="Calibri" w:hAnsi="David" w:hint="cs"/>
          <w:sz w:val="24"/>
          <w:szCs w:val="24"/>
          <w:rtl/>
          <w:lang w:eastAsia="en-US"/>
        </w:rPr>
        <w:t xml:space="preserve"> ארגון הבריאות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 xml:space="preserve"> מינ</w:t>
      </w:r>
      <w:r w:rsidRPr="00396D93">
        <w:rPr>
          <w:rFonts w:ascii="David" w:eastAsia="Calibri" w:hAnsi="David" w:hint="cs"/>
          <w:sz w:val="24"/>
          <w:szCs w:val="24"/>
          <w:rtl/>
          <w:lang w:eastAsia="en-US"/>
        </w:rPr>
        <w:t xml:space="preserve">ה צוות </w:t>
      </w:r>
      <w:r w:rsidRPr="00396D93">
        <w:rPr>
          <w:rFonts w:ascii="David" w:eastAsia="Calibri" w:hAnsi="David" w:hint="cs"/>
          <w:sz w:val="24"/>
          <w:szCs w:val="24"/>
          <w:lang w:eastAsia="en-US"/>
        </w:rPr>
        <w:t>FHIR</w:t>
      </w:r>
      <w:r w:rsidRPr="00396D93">
        <w:rPr>
          <w:rFonts w:ascii="David" w:eastAsia="Calibri" w:hAnsi="David" w:hint="cs"/>
          <w:sz w:val="24"/>
          <w:szCs w:val="24"/>
          <w:rtl/>
          <w:lang w:eastAsia="en-US"/>
        </w:rPr>
        <w:t xml:space="preserve"> האמון על מימוש </w:t>
      </w:r>
      <w:r w:rsidR="003A4546" w:rsidRPr="00396D93">
        <w:rPr>
          <w:rFonts w:ascii="David" w:eastAsia="Calibri" w:hAnsi="David" w:hint="cs"/>
          <w:sz w:val="24"/>
          <w:szCs w:val="24"/>
          <w:rtl/>
          <w:lang w:eastAsia="en-US"/>
        </w:rPr>
        <w:t>הפעילות הנתמכת</w:t>
      </w:r>
      <w:r w:rsidRPr="00396D93">
        <w:rPr>
          <w:rFonts w:ascii="David" w:eastAsia="Calibri" w:hAnsi="David" w:hint="cs"/>
          <w:sz w:val="24"/>
          <w:szCs w:val="24"/>
          <w:rtl/>
          <w:lang w:eastAsia="en-US"/>
        </w:rPr>
        <w:t xml:space="preserve"> בארגון ועל העבודה ה</w:t>
      </w:r>
      <w:r w:rsidR="00DA016D" w:rsidRPr="00396D93">
        <w:rPr>
          <w:rFonts w:ascii="David" w:eastAsia="Calibri" w:hAnsi="David" w:hint="cs"/>
          <w:sz w:val="24"/>
          <w:szCs w:val="24"/>
          <w:rtl/>
          <w:lang w:eastAsia="en-US"/>
        </w:rPr>
        <w:t>שוטפת מול משרד הבריאות למטרה זו;</w:t>
      </w:r>
    </w:p>
    <w:p w:rsidR="009A1CF3" w:rsidRPr="00396D93" w:rsidRDefault="009A1CF3" w:rsidP="00B9005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David" w:eastAsia="Calibri" w:hAnsi="David"/>
          <w:sz w:val="24"/>
          <w:szCs w:val="24"/>
          <w:lang w:eastAsia="en-US"/>
        </w:rPr>
      </w:pPr>
      <w:r w:rsidRPr="00396D93">
        <w:rPr>
          <w:rFonts w:ascii="David" w:eastAsia="Calibri" w:hAnsi="David" w:hint="cs"/>
          <w:sz w:val="24"/>
          <w:szCs w:val="24"/>
          <w:rtl/>
          <w:lang w:eastAsia="en-US"/>
        </w:rPr>
        <w:t>הארגון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 xml:space="preserve"> </w:t>
      </w:r>
      <w:r w:rsidR="003A4546" w:rsidRPr="00396D93">
        <w:rPr>
          <w:rFonts w:ascii="David" w:eastAsia="Calibri" w:hAnsi="David" w:hint="cs"/>
          <w:sz w:val="24"/>
          <w:szCs w:val="24"/>
          <w:rtl/>
          <w:lang w:eastAsia="en-US"/>
        </w:rPr>
        <w:t>ה</w:t>
      </w:r>
      <w:r w:rsidRPr="00396D93">
        <w:rPr>
          <w:rFonts w:ascii="David" w:eastAsia="Calibri" w:hAnsi="David" w:hint="cs"/>
          <w:sz w:val="24"/>
          <w:szCs w:val="24"/>
          <w:rtl/>
          <w:lang w:eastAsia="en-US"/>
        </w:rPr>
        <w:t>תחייב ל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דווח באופן קבוע ובהתאם לדרישות המשרד על אודות התקדמות</w:t>
      </w:r>
      <w:r w:rsidRPr="00396D93">
        <w:rPr>
          <w:rFonts w:ascii="David" w:eastAsia="Calibri" w:hAnsi="David" w:hint="cs"/>
          <w:sz w:val="24"/>
          <w:szCs w:val="24"/>
          <w:rtl/>
          <w:lang w:eastAsia="en-US"/>
        </w:rPr>
        <w:t xml:space="preserve"> ביצוע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 xml:space="preserve"> תכנית העבודה;</w:t>
      </w:r>
    </w:p>
    <w:p w:rsidR="009A1CF3" w:rsidRPr="00396D93" w:rsidRDefault="009A1CF3" w:rsidP="00B9005C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David" w:hAnsi="David"/>
          <w:sz w:val="24"/>
          <w:szCs w:val="24"/>
          <w:u w:val="single"/>
        </w:rPr>
      </w:pPr>
      <w:r w:rsidRPr="00396D93">
        <w:rPr>
          <w:rFonts w:ascii="Arial" w:hAnsi="Arial" w:hint="cs"/>
          <w:sz w:val="24"/>
          <w:szCs w:val="24"/>
          <w:u w:val="single"/>
          <w:rtl/>
        </w:rPr>
        <w:t>עבור הקמת תשתית</w:t>
      </w:r>
      <w:r w:rsidR="00AF7551">
        <w:rPr>
          <w:rFonts w:ascii="Arial" w:hAnsi="Arial" w:hint="cs"/>
          <w:sz w:val="24"/>
          <w:szCs w:val="24"/>
          <w:u w:val="single"/>
          <w:rtl/>
        </w:rPr>
        <w:t xml:space="preserve"> תקנית</w:t>
      </w:r>
      <w:r w:rsidRPr="00396D93">
        <w:rPr>
          <w:rFonts w:ascii="Arial" w:hAnsi="Arial" w:hint="cs"/>
          <w:sz w:val="24"/>
          <w:szCs w:val="24"/>
          <w:u w:val="single"/>
          <w:rtl/>
        </w:rPr>
        <w:t xml:space="preserve"> לשיתוף מידע:</w:t>
      </w:r>
    </w:p>
    <w:p w:rsidR="00524038" w:rsidRDefault="00DA016D" w:rsidP="00B9005C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David" w:eastAsia="Calibri" w:hAnsi="David"/>
          <w:sz w:val="24"/>
          <w:szCs w:val="24"/>
          <w:lang w:eastAsia="en-US"/>
        </w:rPr>
      </w:pPr>
      <w:r w:rsidRPr="00396D93">
        <w:rPr>
          <w:rFonts w:ascii="David" w:eastAsia="Calibri" w:hAnsi="David" w:hint="cs"/>
          <w:sz w:val="24"/>
          <w:szCs w:val="24"/>
          <w:rtl/>
          <w:lang w:eastAsia="en-US"/>
        </w:rPr>
        <w:t xml:space="preserve">הארגון </w:t>
      </w:r>
      <w:r w:rsidR="003A4546" w:rsidRPr="00396D93">
        <w:rPr>
          <w:rFonts w:ascii="David" w:eastAsia="Calibri" w:hAnsi="David" w:hint="cs"/>
          <w:sz w:val="24"/>
          <w:szCs w:val="24"/>
          <w:rtl/>
          <w:lang w:eastAsia="en-US"/>
        </w:rPr>
        <w:t>ה</w:t>
      </w:r>
      <w:r w:rsidRPr="00396D93">
        <w:rPr>
          <w:rFonts w:ascii="David" w:eastAsia="Calibri" w:hAnsi="David" w:hint="cs"/>
          <w:sz w:val="24"/>
          <w:szCs w:val="24"/>
          <w:rtl/>
          <w:lang w:eastAsia="en-US"/>
        </w:rPr>
        <w:t xml:space="preserve">תחייב </w:t>
      </w:r>
      <w:r w:rsidR="009A1CF3" w:rsidRPr="00396D93">
        <w:rPr>
          <w:rFonts w:ascii="David" w:eastAsia="Calibri" w:hAnsi="David" w:hint="cs"/>
          <w:sz w:val="24"/>
          <w:szCs w:val="24"/>
          <w:rtl/>
          <w:lang w:eastAsia="en-US"/>
        </w:rPr>
        <w:t xml:space="preserve">להעמיד </w:t>
      </w:r>
      <w:r w:rsidR="003A4546" w:rsidRPr="00396D93">
        <w:rPr>
          <w:rFonts w:ascii="David" w:eastAsia="Calibri" w:hAnsi="David" w:hint="cs"/>
          <w:sz w:val="24"/>
          <w:szCs w:val="24"/>
          <w:rtl/>
          <w:lang w:eastAsia="en-US"/>
        </w:rPr>
        <w:t>תשתית המאפשרת</w:t>
      </w:r>
      <w:r w:rsidR="009A1CF3" w:rsidRPr="00396D93">
        <w:rPr>
          <w:rFonts w:ascii="David" w:eastAsia="Calibri" w:hAnsi="David" w:hint="cs"/>
          <w:sz w:val="24"/>
          <w:szCs w:val="24"/>
          <w:rtl/>
          <w:lang w:eastAsia="en-US"/>
        </w:rPr>
        <w:t xml:space="preserve"> </w:t>
      </w:r>
      <w:r w:rsidRPr="00396D93">
        <w:rPr>
          <w:rFonts w:ascii="David" w:eastAsia="Calibri" w:hAnsi="David" w:hint="cs"/>
          <w:sz w:val="24"/>
          <w:szCs w:val="24"/>
          <w:rtl/>
          <w:lang w:eastAsia="en-US"/>
        </w:rPr>
        <w:t>ל</w:t>
      </w:r>
      <w:r w:rsidR="00AF7551">
        <w:rPr>
          <w:rFonts w:ascii="David" w:eastAsia="Calibri" w:hAnsi="David" w:hint="cs"/>
          <w:sz w:val="24"/>
          <w:szCs w:val="24"/>
          <w:rtl/>
          <w:lang w:eastAsia="en-US"/>
        </w:rPr>
        <w:t xml:space="preserve">נהל </w:t>
      </w:r>
      <w:proofErr w:type="spellStart"/>
      <w:r w:rsidR="00AF7551">
        <w:rPr>
          <w:rFonts w:ascii="David" w:eastAsia="Calibri" w:hAnsi="David" w:hint="cs"/>
          <w:sz w:val="24"/>
          <w:szCs w:val="24"/>
          <w:rtl/>
          <w:lang w:eastAsia="en-US"/>
        </w:rPr>
        <w:t>ול</w:t>
      </w:r>
      <w:r w:rsidRPr="00396D93">
        <w:rPr>
          <w:rFonts w:ascii="David" w:eastAsia="Calibri" w:hAnsi="David" w:hint="cs"/>
          <w:sz w:val="24"/>
          <w:szCs w:val="24"/>
          <w:rtl/>
          <w:lang w:eastAsia="en-US"/>
        </w:rPr>
        <w:t>הנגיש</w:t>
      </w:r>
      <w:proofErr w:type="spellEnd"/>
      <w:r w:rsidRPr="00396D93">
        <w:rPr>
          <w:rFonts w:ascii="David" w:eastAsia="Calibri" w:hAnsi="David" w:hint="cs"/>
          <w:sz w:val="24"/>
          <w:szCs w:val="24"/>
          <w:rtl/>
          <w:lang w:eastAsia="en-US"/>
        </w:rPr>
        <w:t xml:space="preserve"> את מידע הבריאות המצוי ברשותו בסטנדרט</w:t>
      </w:r>
      <w:r w:rsidRPr="00396D93">
        <w:rPr>
          <w:rFonts w:ascii="Arial" w:hAnsi="Arial" w:hint="cs"/>
          <w:sz w:val="24"/>
          <w:szCs w:val="24"/>
          <w:rtl/>
        </w:rPr>
        <w:t xml:space="preserve"> </w:t>
      </w:r>
      <w:r w:rsidRPr="00396D93">
        <w:rPr>
          <w:rFonts w:ascii="Arial" w:hAnsi="Arial" w:hint="cs"/>
          <w:sz w:val="24"/>
          <w:szCs w:val="24"/>
        </w:rPr>
        <w:t>FHIR</w:t>
      </w:r>
      <w:r w:rsidR="00AF7551">
        <w:rPr>
          <w:rFonts w:ascii="Arial" w:hAnsi="Arial" w:hint="cs"/>
          <w:sz w:val="24"/>
          <w:szCs w:val="24"/>
          <w:rtl/>
        </w:rPr>
        <w:t xml:space="preserve">, </w:t>
      </w:r>
      <w:r w:rsidR="003A4546" w:rsidRPr="00396D93">
        <w:rPr>
          <w:rFonts w:ascii="Arial" w:hAnsi="Arial" w:hint="cs"/>
          <w:sz w:val="24"/>
          <w:szCs w:val="24"/>
          <w:rtl/>
        </w:rPr>
        <w:t>כפי שמפורט ב</w:t>
      </w:r>
      <w:r w:rsidRPr="00396D93">
        <w:rPr>
          <w:rFonts w:ascii="Arial" w:hAnsi="Arial" w:hint="cs"/>
          <w:sz w:val="24"/>
          <w:szCs w:val="24"/>
          <w:rtl/>
        </w:rPr>
        <w:t>הוראות מבחנים אלה ו</w:t>
      </w:r>
      <w:r w:rsidR="003A4546" w:rsidRPr="00396D93">
        <w:rPr>
          <w:rFonts w:ascii="Arial" w:hAnsi="Arial" w:hint="cs"/>
          <w:sz w:val="24"/>
          <w:szCs w:val="24"/>
          <w:rtl/>
        </w:rPr>
        <w:t>ב</w:t>
      </w:r>
      <w:r w:rsidR="009A1CF3" w:rsidRPr="00396D93">
        <w:rPr>
          <w:rFonts w:ascii="Arial" w:hAnsi="Arial" w:hint="cs"/>
          <w:sz w:val="24"/>
          <w:szCs w:val="24"/>
          <w:rtl/>
        </w:rPr>
        <w:t xml:space="preserve">הוראות המפורסמות </w:t>
      </w:r>
      <w:r w:rsidRPr="00396D93">
        <w:rPr>
          <w:rFonts w:ascii="Arial" w:hAnsi="Arial" w:hint="cs"/>
          <w:sz w:val="24"/>
          <w:szCs w:val="24"/>
          <w:rtl/>
        </w:rPr>
        <w:t xml:space="preserve">באתר </w:t>
      </w:r>
      <w:r w:rsidR="0068595F" w:rsidRPr="00396D93">
        <w:rPr>
          <w:rFonts w:ascii="Arial" w:hAnsi="Arial" w:hint="cs"/>
          <w:sz w:val="24"/>
          <w:szCs w:val="24"/>
          <w:rtl/>
        </w:rPr>
        <w:t>ה</w:t>
      </w:r>
      <w:r w:rsidRPr="00396D93">
        <w:rPr>
          <w:rFonts w:ascii="Arial" w:hAnsi="Arial" w:hint="cs"/>
          <w:sz w:val="24"/>
          <w:szCs w:val="24"/>
          <w:rtl/>
        </w:rPr>
        <w:t>משרד</w:t>
      </w:r>
      <w:r w:rsidR="003A4546" w:rsidRPr="00396D93">
        <w:rPr>
          <w:rFonts w:ascii="David" w:eastAsia="Calibri" w:hAnsi="David" w:hint="cs"/>
          <w:sz w:val="24"/>
          <w:szCs w:val="24"/>
          <w:rtl/>
          <w:lang w:eastAsia="en-US"/>
        </w:rPr>
        <w:t>;</w:t>
      </w:r>
    </w:p>
    <w:p w:rsidR="00AF7551" w:rsidRPr="00FA5ABF" w:rsidRDefault="00AF7551" w:rsidP="00B9005C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Theme="minorBidi" w:eastAsia="Calibri" w:hAnsiTheme="minorBidi"/>
          <w:sz w:val="24"/>
          <w:szCs w:val="24"/>
        </w:rPr>
      </w:pPr>
      <w:r w:rsidRPr="00FA5ABF">
        <w:rPr>
          <w:rFonts w:ascii="David" w:eastAsia="Calibri" w:hAnsi="David" w:hint="cs"/>
          <w:sz w:val="24"/>
          <w:szCs w:val="24"/>
          <w:rtl/>
          <w:lang w:eastAsia="en-US"/>
        </w:rPr>
        <w:t>הארגון</w:t>
      </w:r>
      <w:r w:rsidRPr="00FF0CB1">
        <w:rPr>
          <w:rFonts w:asciiTheme="minorBidi" w:eastAsia="Calibri" w:hAnsiTheme="minorBidi" w:hint="cs"/>
          <w:sz w:val="24"/>
          <w:szCs w:val="24"/>
          <w:rtl/>
        </w:rPr>
        <w:t xml:space="preserve"> התחייב </w:t>
      </w:r>
      <w:r w:rsidR="00F370A0" w:rsidRPr="00FF0CB1">
        <w:rPr>
          <w:rFonts w:asciiTheme="minorBidi" w:eastAsia="Calibri" w:hAnsiTheme="minorBidi" w:hint="cs"/>
          <w:sz w:val="24"/>
          <w:szCs w:val="24"/>
          <w:rtl/>
        </w:rPr>
        <w:t>לשתף עם המשרד תוצרים</w:t>
      </w:r>
      <w:r w:rsidRPr="00FF0CB1">
        <w:rPr>
          <w:rFonts w:asciiTheme="minorBidi" w:eastAsia="Calibri" w:hAnsiTheme="minorBidi" w:hint="cs"/>
          <w:sz w:val="24"/>
          <w:szCs w:val="24"/>
          <w:rtl/>
        </w:rPr>
        <w:t xml:space="preserve"> לפי דריש</w:t>
      </w:r>
      <w:r w:rsidR="00F370A0" w:rsidRPr="00FF0CB1">
        <w:rPr>
          <w:rFonts w:asciiTheme="minorBidi" w:eastAsia="Calibri" w:hAnsiTheme="minorBidi" w:hint="cs"/>
          <w:sz w:val="24"/>
          <w:szCs w:val="24"/>
          <w:rtl/>
        </w:rPr>
        <w:t>ה</w:t>
      </w:r>
      <w:r w:rsidR="00381A8A" w:rsidRPr="00FF0CB1">
        <w:rPr>
          <w:rFonts w:asciiTheme="minorBidi" w:eastAsia="Calibri" w:hAnsiTheme="minorBidi" w:hint="cs"/>
          <w:sz w:val="24"/>
          <w:szCs w:val="24"/>
          <w:rtl/>
        </w:rPr>
        <w:t>,</w:t>
      </w:r>
      <w:r w:rsidRPr="00FF0CB1">
        <w:rPr>
          <w:rFonts w:asciiTheme="minorBidi" w:eastAsia="Calibri" w:hAnsiTheme="minorBidi" w:hint="cs"/>
          <w:sz w:val="24"/>
          <w:szCs w:val="24"/>
          <w:rtl/>
        </w:rPr>
        <w:t xml:space="preserve"> ובכלל זאת </w:t>
      </w:r>
      <w:r w:rsidR="00524038" w:rsidRPr="00FF0CB1">
        <w:rPr>
          <w:rFonts w:asciiTheme="minorBidi" w:eastAsia="Calibri" w:hAnsiTheme="minorBidi" w:hint="cs"/>
          <w:sz w:val="24"/>
          <w:szCs w:val="24"/>
          <w:rtl/>
        </w:rPr>
        <w:t xml:space="preserve">תיעוד של </w:t>
      </w:r>
      <w:r w:rsidRPr="00FF0CB1">
        <w:rPr>
          <w:rFonts w:asciiTheme="minorBidi" w:eastAsia="Calibri" w:hAnsiTheme="minorBidi" w:hint="cs"/>
          <w:sz w:val="24"/>
          <w:szCs w:val="24"/>
          <w:rtl/>
        </w:rPr>
        <w:t xml:space="preserve">מיפוי </w:t>
      </w:r>
      <w:r w:rsidR="00381A8A" w:rsidRPr="00FA5ABF">
        <w:rPr>
          <w:rFonts w:asciiTheme="minorBidi" w:eastAsia="Calibri" w:hAnsiTheme="minorBidi" w:hint="cs"/>
          <w:sz w:val="24"/>
          <w:szCs w:val="24"/>
          <w:rtl/>
        </w:rPr>
        <w:t>ה</w:t>
      </w:r>
      <w:r w:rsidRPr="00FA5ABF">
        <w:rPr>
          <w:rFonts w:asciiTheme="minorBidi" w:eastAsia="Calibri" w:hAnsiTheme="minorBidi" w:hint="cs"/>
          <w:sz w:val="24"/>
          <w:szCs w:val="24"/>
          <w:rtl/>
        </w:rPr>
        <w:t>מידע ממערכות המקור ל-</w:t>
      </w:r>
      <w:r w:rsidRPr="00FA5ABF">
        <w:rPr>
          <w:rFonts w:asciiTheme="minorBidi" w:eastAsia="Calibri" w:hAnsiTheme="minorBidi" w:hint="cs"/>
          <w:sz w:val="24"/>
          <w:szCs w:val="24"/>
        </w:rPr>
        <w:t>FHIR</w:t>
      </w:r>
      <w:r w:rsidR="00F370A0" w:rsidRPr="00FA5ABF">
        <w:rPr>
          <w:rFonts w:asciiTheme="minorBidi" w:eastAsia="Calibri" w:hAnsiTheme="minorBidi" w:hint="cs"/>
          <w:sz w:val="24"/>
          <w:szCs w:val="24"/>
          <w:rtl/>
        </w:rPr>
        <w:t xml:space="preserve">; תיעוד </w:t>
      </w:r>
      <w:r w:rsidR="00524038" w:rsidRPr="00FA5ABF">
        <w:rPr>
          <w:rFonts w:asciiTheme="minorBidi" w:eastAsia="Calibri" w:hAnsiTheme="minorBidi" w:hint="cs"/>
          <w:sz w:val="24"/>
          <w:szCs w:val="24"/>
          <w:rtl/>
        </w:rPr>
        <w:t xml:space="preserve">של </w:t>
      </w:r>
      <w:r w:rsidR="00F370A0" w:rsidRPr="00FA5ABF">
        <w:rPr>
          <w:rFonts w:asciiTheme="minorBidi" w:eastAsia="Calibri" w:hAnsiTheme="minorBidi" w:hint="cs"/>
          <w:sz w:val="24"/>
          <w:szCs w:val="24"/>
          <w:rtl/>
        </w:rPr>
        <w:t>מיפו</w:t>
      </w:r>
      <w:r w:rsidR="00524038" w:rsidRPr="00FA5ABF">
        <w:rPr>
          <w:rFonts w:asciiTheme="minorBidi" w:eastAsia="Calibri" w:hAnsiTheme="minorBidi" w:hint="cs"/>
          <w:sz w:val="24"/>
          <w:szCs w:val="24"/>
          <w:rtl/>
        </w:rPr>
        <w:t>י</w:t>
      </w:r>
      <w:r w:rsidR="00F370A0" w:rsidRPr="00FA5ABF">
        <w:rPr>
          <w:rFonts w:asciiTheme="minorBidi" w:eastAsia="Calibri" w:hAnsiTheme="minorBidi" w:hint="cs"/>
          <w:sz w:val="24"/>
          <w:szCs w:val="24"/>
          <w:rtl/>
        </w:rPr>
        <w:t>י ההמר</w:t>
      </w:r>
      <w:r w:rsidR="00524038" w:rsidRPr="00FA5ABF">
        <w:rPr>
          <w:rFonts w:asciiTheme="minorBidi" w:eastAsia="Calibri" w:hAnsiTheme="minorBidi" w:hint="cs"/>
          <w:sz w:val="24"/>
          <w:szCs w:val="24"/>
          <w:rtl/>
        </w:rPr>
        <w:t>ה</w:t>
      </w:r>
      <w:r w:rsidR="00F370A0" w:rsidRPr="00FA5ABF">
        <w:rPr>
          <w:rFonts w:asciiTheme="minorBidi" w:eastAsia="Calibri" w:hAnsiTheme="minorBidi" w:hint="cs"/>
          <w:sz w:val="24"/>
          <w:szCs w:val="24"/>
          <w:rtl/>
        </w:rPr>
        <w:t xml:space="preserve"> ממערכות הקוד</w:t>
      </w:r>
      <w:r w:rsidR="00C744F1">
        <w:rPr>
          <w:rFonts w:asciiTheme="minorBidi" w:eastAsia="Calibri" w:hAnsiTheme="minorBidi" w:hint="cs"/>
          <w:sz w:val="24"/>
          <w:szCs w:val="24"/>
          <w:rtl/>
        </w:rPr>
        <w:t xml:space="preserve"> המקומיות אל טרמינולוגיה סטנדרטית</w:t>
      </w:r>
      <w:r w:rsidR="00AE38AC">
        <w:rPr>
          <w:rFonts w:asciiTheme="minorBidi" w:eastAsia="Calibri" w:hAnsiTheme="minorBidi" w:hint="cs"/>
          <w:sz w:val="24"/>
          <w:szCs w:val="24"/>
          <w:rtl/>
        </w:rPr>
        <w:t xml:space="preserve"> </w:t>
      </w:r>
      <w:r w:rsidR="003147B2">
        <w:rPr>
          <w:rFonts w:asciiTheme="minorBidi" w:eastAsia="Calibri" w:hAnsiTheme="minorBidi" w:hint="cs"/>
          <w:sz w:val="24"/>
          <w:szCs w:val="24"/>
          <w:rtl/>
        </w:rPr>
        <w:t>ו</w:t>
      </w:r>
      <w:r w:rsidR="00F370A0" w:rsidRPr="00FA5ABF">
        <w:rPr>
          <w:rFonts w:asciiTheme="minorBidi" w:eastAsia="Calibri" w:hAnsiTheme="minorBidi" w:hint="cs"/>
          <w:sz w:val="24"/>
          <w:szCs w:val="24"/>
          <w:rtl/>
        </w:rPr>
        <w:t xml:space="preserve">שיתוף במיפויים נוספים או תוצרים אחרים שנעשה בהם שימוש </w:t>
      </w:r>
      <w:r w:rsidR="00C744F1">
        <w:rPr>
          <w:rFonts w:asciiTheme="minorBidi" w:eastAsia="Calibri" w:hAnsiTheme="minorBidi" w:hint="cs"/>
          <w:sz w:val="24"/>
          <w:szCs w:val="24"/>
          <w:rtl/>
        </w:rPr>
        <w:t>במסגרת הקמת התשתית</w:t>
      </w:r>
      <w:r w:rsidR="00AE38AC">
        <w:rPr>
          <w:rFonts w:asciiTheme="minorBidi" w:eastAsia="Calibri" w:hAnsiTheme="minorBidi" w:hint="cs"/>
          <w:sz w:val="24"/>
          <w:szCs w:val="24"/>
          <w:rtl/>
        </w:rPr>
        <w:t>;</w:t>
      </w:r>
    </w:p>
    <w:p w:rsidR="0018399D" w:rsidRDefault="009A1CF3" w:rsidP="00B9005C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David" w:eastAsia="Calibri" w:hAnsi="David"/>
          <w:sz w:val="24"/>
          <w:szCs w:val="24"/>
          <w:lang w:eastAsia="en-US"/>
        </w:rPr>
      </w:pPr>
      <w:r w:rsidRPr="00396D93">
        <w:rPr>
          <w:rFonts w:ascii="Arial" w:hAnsi="Arial" w:hint="cs"/>
          <w:sz w:val="24"/>
          <w:szCs w:val="24"/>
          <w:rtl/>
        </w:rPr>
        <w:lastRenderedPageBreak/>
        <w:t>הארגון מתחייב ל</w:t>
      </w:r>
      <w:r w:rsidR="00EF415A" w:rsidRPr="00396D93">
        <w:rPr>
          <w:rFonts w:ascii="Arial" w:hAnsi="Arial" w:hint="cs"/>
          <w:sz w:val="24"/>
          <w:szCs w:val="24"/>
          <w:rtl/>
        </w:rPr>
        <w:t xml:space="preserve">אפשר את ביצוען של </w:t>
      </w:r>
      <w:r w:rsidR="006853AE" w:rsidRPr="00396D93">
        <w:rPr>
          <w:rFonts w:ascii="Arial" w:hAnsi="Arial" w:hint="cs"/>
          <w:sz w:val="24"/>
          <w:szCs w:val="24"/>
          <w:rtl/>
        </w:rPr>
        <w:t xml:space="preserve">בדיקות </w:t>
      </w:r>
      <w:r w:rsidR="00C609AE" w:rsidRPr="00396D93">
        <w:rPr>
          <w:rFonts w:ascii="Arial" w:hAnsi="Arial" w:hint="cs"/>
          <w:sz w:val="24"/>
          <w:szCs w:val="24"/>
          <w:rtl/>
        </w:rPr>
        <w:t xml:space="preserve">על ידי </w:t>
      </w:r>
      <w:r w:rsidR="0068595F" w:rsidRPr="00396D93">
        <w:rPr>
          <w:rFonts w:ascii="Arial" w:hAnsi="Arial" w:hint="cs"/>
          <w:sz w:val="24"/>
          <w:szCs w:val="24"/>
          <w:rtl/>
        </w:rPr>
        <w:t>ה</w:t>
      </w:r>
      <w:r w:rsidRPr="00396D93">
        <w:rPr>
          <w:rFonts w:ascii="Arial" w:hAnsi="Arial" w:hint="cs"/>
          <w:sz w:val="24"/>
          <w:szCs w:val="24"/>
          <w:rtl/>
        </w:rPr>
        <w:t xml:space="preserve">משרד </w:t>
      </w:r>
      <w:r w:rsidR="00C609AE" w:rsidRPr="00396D93">
        <w:rPr>
          <w:rFonts w:ascii="Arial" w:hAnsi="Arial" w:hint="cs"/>
          <w:sz w:val="24"/>
          <w:szCs w:val="24"/>
          <w:rtl/>
        </w:rPr>
        <w:t>או מי מטעמו</w:t>
      </w:r>
      <w:r w:rsidRPr="00396D93">
        <w:rPr>
          <w:rFonts w:ascii="Arial" w:hAnsi="Arial" w:hint="cs"/>
          <w:sz w:val="24"/>
          <w:szCs w:val="24"/>
          <w:rtl/>
        </w:rPr>
        <w:t xml:space="preserve"> לצורך עמידה בהליך הרישוי להקמת תשתית תקנית</w:t>
      </w:r>
      <w:r w:rsidR="009D0982">
        <w:rPr>
          <w:rFonts w:ascii="David" w:eastAsia="Calibri" w:hAnsi="David" w:hint="cs"/>
          <w:sz w:val="24"/>
          <w:szCs w:val="24"/>
          <w:rtl/>
          <w:lang w:eastAsia="en-US"/>
        </w:rPr>
        <w:t xml:space="preserve">, </w:t>
      </w:r>
      <w:r w:rsidR="004E3621" w:rsidRPr="00595470">
        <w:rPr>
          <w:rFonts w:ascii="David" w:eastAsia="Calibri" w:hAnsi="David" w:hint="cs"/>
          <w:sz w:val="24"/>
          <w:szCs w:val="24"/>
          <w:rtl/>
          <w:lang w:eastAsia="en-US"/>
        </w:rPr>
        <w:t>וכן</w:t>
      </w:r>
      <w:r w:rsidR="009D0982" w:rsidRPr="00595470">
        <w:rPr>
          <w:rFonts w:ascii="David" w:eastAsia="Calibri" w:hAnsi="David" w:hint="cs"/>
          <w:sz w:val="24"/>
          <w:szCs w:val="24"/>
          <w:rtl/>
          <w:lang w:eastAsia="en-US"/>
        </w:rPr>
        <w:t xml:space="preserve"> מתחייב</w:t>
      </w:r>
      <w:r w:rsidR="004E3621" w:rsidRPr="00595470">
        <w:rPr>
          <w:rFonts w:ascii="David" w:eastAsia="Calibri" w:hAnsi="David" w:hint="cs"/>
          <w:sz w:val="24"/>
          <w:szCs w:val="24"/>
          <w:rtl/>
          <w:lang w:eastAsia="en-US"/>
        </w:rPr>
        <w:t xml:space="preserve"> </w:t>
      </w:r>
      <w:r w:rsidR="009D0982" w:rsidRPr="00595470">
        <w:rPr>
          <w:rFonts w:ascii="David" w:eastAsia="Calibri" w:hAnsi="David" w:hint="cs"/>
          <w:sz w:val="24"/>
          <w:szCs w:val="24"/>
          <w:rtl/>
          <w:lang w:eastAsia="en-US"/>
        </w:rPr>
        <w:t xml:space="preserve">לבצע </w:t>
      </w:r>
      <w:r w:rsidR="004E3621" w:rsidRPr="00595470">
        <w:rPr>
          <w:rFonts w:ascii="David" w:eastAsia="Calibri" w:hAnsi="David" w:hint="cs"/>
          <w:sz w:val="24"/>
          <w:szCs w:val="24"/>
          <w:rtl/>
          <w:lang w:eastAsia="en-US"/>
        </w:rPr>
        <w:t>הליכי בקרה</w:t>
      </w:r>
      <w:r w:rsidR="004E3621">
        <w:rPr>
          <w:rFonts w:ascii="David" w:eastAsia="Calibri" w:hAnsi="David" w:hint="cs"/>
          <w:sz w:val="24"/>
          <w:szCs w:val="24"/>
          <w:rtl/>
          <w:lang w:eastAsia="en-US"/>
        </w:rPr>
        <w:t xml:space="preserve"> תקופתיים לאחר הקמת התשתית</w:t>
      </w:r>
      <w:r w:rsidR="009404F4">
        <w:rPr>
          <w:rFonts w:ascii="David" w:eastAsia="Calibri" w:hAnsi="David" w:hint="cs"/>
          <w:sz w:val="24"/>
          <w:szCs w:val="24"/>
          <w:rtl/>
          <w:lang w:eastAsia="en-US"/>
        </w:rPr>
        <w:t>,</w:t>
      </w:r>
      <w:r w:rsidR="004E3621">
        <w:rPr>
          <w:rFonts w:ascii="Arial" w:hAnsi="Arial" w:hint="cs"/>
          <w:sz w:val="24"/>
          <w:szCs w:val="24"/>
          <w:rtl/>
        </w:rPr>
        <w:t xml:space="preserve"> כמפורט בדרישות שפורסמו באתר המשרד</w:t>
      </w:r>
      <w:r w:rsidR="009D0982">
        <w:rPr>
          <w:rFonts w:ascii="Arial" w:hAnsi="Arial" w:hint="cs"/>
          <w:sz w:val="24"/>
          <w:szCs w:val="24"/>
          <w:rtl/>
        </w:rPr>
        <w:t>;</w:t>
      </w:r>
      <w:r w:rsidR="004E3621">
        <w:rPr>
          <w:rFonts w:ascii="Arial" w:hAnsi="Arial" w:hint="cs"/>
          <w:sz w:val="24"/>
          <w:szCs w:val="24"/>
          <w:rtl/>
        </w:rPr>
        <w:t xml:space="preserve"> </w:t>
      </w:r>
    </w:p>
    <w:p w:rsidR="009A1CF3" w:rsidRPr="00396D93" w:rsidRDefault="009A1CF3" w:rsidP="00B9005C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David" w:hAnsi="David"/>
          <w:sz w:val="24"/>
          <w:szCs w:val="24"/>
          <w:u w:val="single"/>
        </w:rPr>
      </w:pPr>
      <w:r w:rsidRPr="00396D93">
        <w:rPr>
          <w:rFonts w:ascii="David" w:hAnsi="David" w:hint="cs"/>
          <w:sz w:val="24"/>
          <w:szCs w:val="24"/>
          <w:u w:val="single"/>
          <w:rtl/>
        </w:rPr>
        <w:t xml:space="preserve">עבור </w:t>
      </w:r>
      <w:r w:rsidR="0018399D" w:rsidRPr="00396D93">
        <w:rPr>
          <w:rFonts w:ascii="David" w:hAnsi="David" w:hint="cs"/>
          <w:sz w:val="24"/>
          <w:szCs w:val="24"/>
          <w:u w:val="single"/>
          <w:rtl/>
        </w:rPr>
        <w:t>מימוש</w:t>
      </w:r>
      <w:r w:rsidRPr="00396D93">
        <w:rPr>
          <w:rFonts w:ascii="David" w:hAnsi="David" w:hint="cs"/>
          <w:sz w:val="24"/>
          <w:szCs w:val="24"/>
          <w:u w:val="single"/>
          <w:rtl/>
        </w:rPr>
        <w:t xml:space="preserve"> פרויקט </w:t>
      </w:r>
      <w:r w:rsidRPr="00396D93">
        <w:rPr>
          <w:rFonts w:ascii="David" w:hAnsi="David" w:hint="cs"/>
          <w:sz w:val="24"/>
          <w:szCs w:val="24"/>
          <w:u w:val="single"/>
        </w:rPr>
        <w:t>FHIR</w:t>
      </w:r>
      <w:r w:rsidRPr="00396D93">
        <w:rPr>
          <w:rFonts w:ascii="David" w:hAnsi="David" w:hint="cs"/>
          <w:sz w:val="24"/>
          <w:szCs w:val="24"/>
          <w:u w:val="single"/>
          <w:rtl/>
        </w:rPr>
        <w:t xml:space="preserve">: </w:t>
      </w:r>
    </w:p>
    <w:p w:rsidR="00C744F1" w:rsidRPr="00D96D23" w:rsidRDefault="00C744F1" w:rsidP="00B9005C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David" w:eastAsia="Calibri" w:hAnsi="David"/>
          <w:sz w:val="24"/>
          <w:szCs w:val="24"/>
          <w:lang w:eastAsia="en-US"/>
        </w:rPr>
      </w:pPr>
      <w:r w:rsidRPr="00D96D23">
        <w:rPr>
          <w:rFonts w:ascii="David" w:eastAsia="Calibri" w:hAnsi="David" w:hint="cs"/>
          <w:sz w:val="24"/>
          <w:szCs w:val="24"/>
          <w:rtl/>
          <w:lang w:eastAsia="en-US"/>
        </w:rPr>
        <w:t>הארגון מתחייב למפות</w:t>
      </w:r>
      <w:r w:rsidR="000B5BEB">
        <w:rPr>
          <w:rFonts w:ascii="David" w:eastAsia="Calibri" w:hAnsi="David" w:hint="cs"/>
          <w:sz w:val="24"/>
          <w:szCs w:val="24"/>
          <w:rtl/>
          <w:lang w:eastAsia="en-US"/>
        </w:rPr>
        <w:t xml:space="preserve"> ל-</w:t>
      </w:r>
      <w:r w:rsidR="000B5BEB">
        <w:rPr>
          <w:rFonts w:ascii="David" w:eastAsia="Calibri" w:hAnsi="David" w:hint="cs"/>
          <w:sz w:val="24"/>
          <w:szCs w:val="24"/>
          <w:lang w:eastAsia="en-US"/>
        </w:rPr>
        <w:t>FHIR</w:t>
      </w:r>
      <w:r w:rsidRPr="00D96D23">
        <w:rPr>
          <w:rFonts w:ascii="David" w:eastAsia="Calibri" w:hAnsi="David" w:hint="cs"/>
          <w:sz w:val="24"/>
          <w:szCs w:val="24"/>
          <w:rtl/>
          <w:lang w:eastAsia="en-US"/>
        </w:rPr>
        <w:t xml:space="preserve"> את המידע הנדרש לפרויקט </w:t>
      </w:r>
      <w:r w:rsidR="00AE38AC" w:rsidRPr="00D96D23">
        <w:rPr>
          <w:rFonts w:ascii="David" w:eastAsia="Calibri" w:hAnsi="David" w:hint="cs"/>
          <w:sz w:val="24"/>
          <w:szCs w:val="24"/>
          <w:rtl/>
          <w:lang w:eastAsia="en-US"/>
        </w:rPr>
        <w:t>תוך תאימות לדרישות ל</w:t>
      </w:r>
      <w:r w:rsidRPr="00D96D23">
        <w:rPr>
          <w:rFonts w:ascii="David" w:eastAsia="Calibri" w:hAnsi="David" w:hint="cs"/>
          <w:sz w:val="24"/>
          <w:szCs w:val="24"/>
          <w:rtl/>
          <w:lang w:eastAsia="en-US"/>
        </w:rPr>
        <w:t>הקמת התשתית התקנית</w:t>
      </w:r>
      <w:r w:rsidR="00AE38AC" w:rsidRPr="00D96D23">
        <w:rPr>
          <w:rFonts w:ascii="David" w:eastAsia="Calibri" w:hAnsi="David" w:hint="cs"/>
          <w:sz w:val="24"/>
          <w:szCs w:val="24"/>
          <w:rtl/>
          <w:lang w:eastAsia="en-US"/>
        </w:rPr>
        <w:t xml:space="preserve"> כפי שפורסמו באתר המשרד</w:t>
      </w:r>
      <w:r w:rsidRPr="00D96D23">
        <w:rPr>
          <w:rFonts w:ascii="David" w:eastAsia="Calibri" w:hAnsi="David" w:hint="cs"/>
          <w:sz w:val="24"/>
          <w:szCs w:val="24"/>
          <w:rtl/>
          <w:lang w:eastAsia="en-US"/>
        </w:rPr>
        <w:t xml:space="preserve">; </w:t>
      </w:r>
    </w:p>
    <w:p w:rsidR="0018399D" w:rsidRDefault="00EF415A" w:rsidP="00B9005C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David" w:eastAsia="Calibri" w:hAnsi="David"/>
          <w:sz w:val="24"/>
          <w:szCs w:val="24"/>
          <w:lang w:eastAsia="en-US"/>
        </w:rPr>
      </w:pPr>
      <w:r w:rsidRPr="00396D93">
        <w:rPr>
          <w:rFonts w:ascii="David" w:eastAsia="Calibri" w:hAnsi="David" w:hint="cs"/>
          <w:sz w:val="24"/>
          <w:szCs w:val="24"/>
          <w:rtl/>
          <w:lang w:eastAsia="en-US"/>
        </w:rPr>
        <w:t xml:space="preserve">הארגון </w:t>
      </w:r>
      <w:r w:rsidR="00C744F1">
        <w:rPr>
          <w:rFonts w:ascii="David" w:eastAsia="Calibri" w:hAnsi="David" w:hint="cs"/>
          <w:sz w:val="24"/>
          <w:szCs w:val="24"/>
          <w:rtl/>
          <w:lang w:eastAsia="en-US"/>
        </w:rPr>
        <w:t>מ</w:t>
      </w:r>
      <w:r w:rsidR="0018399D" w:rsidRPr="00396D93">
        <w:rPr>
          <w:rFonts w:ascii="David" w:eastAsia="Calibri" w:hAnsi="David" w:hint="cs"/>
          <w:sz w:val="24"/>
          <w:szCs w:val="24"/>
          <w:rtl/>
          <w:lang w:eastAsia="en-US"/>
        </w:rPr>
        <w:t xml:space="preserve">תחייב לפרסם באתר קהילת </w:t>
      </w:r>
      <w:r w:rsidR="0018399D" w:rsidRPr="00396D93">
        <w:rPr>
          <w:rFonts w:ascii="David" w:eastAsia="Calibri" w:hAnsi="David" w:hint="cs"/>
          <w:sz w:val="24"/>
          <w:szCs w:val="24"/>
          <w:lang w:eastAsia="en-US"/>
        </w:rPr>
        <w:t>FHIR IL</w:t>
      </w:r>
      <w:r w:rsidR="0018399D" w:rsidRPr="00396D93">
        <w:rPr>
          <w:rFonts w:ascii="David" w:eastAsia="Calibri" w:hAnsi="David" w:hint="cs"/>
          <w:sz w:val="24"/>
          <w:szCs w:val="24"/>
          <w:rtl/>
          <w:lang w:eastAsia="en-US"/>
        </w:rPr>
        <w:t xml:space="preserve"> מסמך אפיון לפרויקט</w:t>
      </w:r>
      <w:r w:rsidR="00C744F1">
        <w:rPr>
          <w:rFonts w:ascii="David" w:eastAsia="Calibri" w:hAnsi="David" w:hint="cs"/>
          <w:sz w:val="24"/>
          <w:szCs w:val="24"/>
          <w:rtl/>
          <w:lang w:eastAsia="en-US"/>
        </w:rPr>
        <w:t xml:space="preserve"> בהתאם לדרישות המשרד; </w:t>
      </w:r>
    </w:p>
    <w:p w:rsidR="003F71F8" w:rsidRPr="00396D93" w:rsidRDefault="0092792B" w:rsidP="00B9005C">
      <w:pPr>
        <w:numPr>
          <w:ilvl w:val="0"/>
          <w:numId w:val="2"/>
        </w:numPr>
        <w:autoSpaceDE w:val="0"/>
        <w:autoSpaceDN w:val="0"/>
        <w:adjustRightInd w:val="0"/>
        <w:spacing w:before="240" w:line="360" w:lineRule="auto"/>
        <w:ind w:left="357" w:hanging="357"/>
        <w:rPr>
          <w:rFonts w:ascii="David" w:eastAsia="Calibri" w:hAnsi="David"/>
          <w:b/>
          <w:bCs/>
          <w:sz w:val="24"/>
          <w:szCs w:val="24"/>
          <w:lang w:eastAsia="en-US"/>
        </w:rPr>
      </w:pPr>
      <w:r w:rsidRPr="00396D93">
        <w:rPr>
          <w:rFonts w:ascii="David" w:eastAsia="Calibri" w:hAnsi="David" w:hint="cs"/>
          <w:b/>
          <w:bCs/>
          <w:sz w:val="24"/>
          <w:szCs w:val="24"/>
          <w:rtl/>
          <w:lang w:eastAsia="en-US"/>
        </w:rPr>
        <w:t xml:space="preserve">תנאים לפעילות הנתמכת </w:t>
      </w:r>
      <w:r w:rsidR="00E95354" w:rsidRPr="00396D93">
        <w:rPr>
          <w:rFonts w:ascii="David" w:eastAsia="Calibri" w:hAnsi="David"/>
          <w:b/>
          <w:bCs/>
          <w:sz w:val="24"/>
          <w:szCs w:val="24"/>
          <w:rtl/>
          <w:lang w:eastAsia="en-US"/>
        </w:rPr>
        <w:t xml:space="preserve"> </w:t>
      </w:r>
    </w:p>
    <w:p w:rsidR="00187367" w:rsidRPr="00396D93" w:rsidRDefault="006853AE" w:rsidP="00B9005C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David" w:hAnsi="David"/>
          <w:sz w:val="24"/>
          <w:szCs w:val="24"/>
        </w:rPr>
      </w:pPr>
      <w:r w:rsidRPr="00AE38AC">
        <w:rPr>
          <w:rFonts w:ascii="David" w:hAnsi="David" w:hint="cs"/>
          <w:sz w:val="24"/>
          <w:szCs w:val="24"/>
          <w:rtl/>
        </w:rPr>
        <w:t>תכנית עבודה</w:t>
      </w:r>
      <w:r w:rsidRPr="00396D93">
        <w:rPr>
          <w:rFonts w:ascii="David" w:hAnsi="David" w:hint="cs"/>
          <w:sz w:val="24"/>
          <w:szCs w:val="24"/>
          <w:rtl/>
        </w:rPr>
        <w:t xml:space="preserve"> </w:t>
      </w:r>
      <w:r w:rsidR="005547CE" w:rsidRPr="00396D93">
        <w:rPr>
          <w:rFonts w:ascii="David" w:hAnsi="David" w:hint="cs"/>
          <w:sz w:val="24"/>
          <w:szCs w:val="24"/>
          <w:rtl/>
        </w:rPr>
        <w:t xml:space="preserve">המוגשת </w:t>
      </w:r>
      <w:r w:rsidR="00D32A62" w:rsidRPr="00396D93">
        <w:rPr>
          <w:rFonts w:ascii="David" w:hAnsi="David" w:hint="cs"/>
          <w:sz w:val="24"/>
          <w:szCs w:val="24"/>
          <w:rtl/>
        </w:rPr>
        <w:t xml:space="preserve">במסגרת </w:t>
      </w:r>
      <w:r w:rsidR="005F6E84">
        <w:rPr>
          <w:rFonts w:ascii="David" w:hAnsi="David" w:hint="cs"/>
          <w:sz w:val="24"/>
          <w:szCs w:val="24"/>
          <w:rtl/>
        </w:rPr>
        <w:t>מבחן זה</w:t>
      </w:r>
      <w:r w:rsidR="00D32A62" w:rsidRPr="00396D93">
        <w:rPr>
          <w:rFonts w:ascii="David" w:hAnsi="David" w:hint="cs"/>
          <w:sz w:val="24"/>
          <w:szCs w:val="24"/>
          <w:rtl/>
        </w:rPr>
        <w:t xml:space="preserve"> </w:t>
      </w:r>
      <w:r w:rsidR="0068595F" w:rsidRPr="00396D93">
        <w:rPr>
          <w:rFonts w:ascii="David" w:hAnsi="David" w:hint="cs"/>
          <w:sz w:val="24"/>
          <w:szCs w:val="24"/>
          <w:rtl/>
        </w:rPr>
        <w:t xml:space="preserve">תהיה בהתאם לפורמט </w:t>
      </w:r>
      <w:r w:rsidR="00880D7F">
        <w:rPr>
          <w:rFonts w:ascii="David" w:hAnsi="David" w:hint="cs"/>
          <w:sz w:val="24"/>
          <w:szCs w:val="24"/>
          <w:rtl/>
        </w:rPr>
        <w:t>שיפורסם באתר</w:t>
      </w:r>
      <w:r w:rsidR="0068595F" w:rsidRPr="00396D93">
        <w:rPr>
          <w:rFonts w:ascii="David" w:hAnsi="David" w:hint="cs"/>
          <w:sz w:val="24"/>
          <w:szCs w:val="24"/>
          <w:rtl/>
        </w:rPr>
        <w:t xml:space="preserve"> המשרד</w:t>
      </w:r>
      <w:r w:rsidRPr="00396D93">
        <w:rPr>
          <w:rFonts w:ascii="David" w:hAnsi="David" w:hint="cs"/>
          <w:sz w:val="24"/>
          <w:szCs w:val="24"/>
          <w:rtl/>
        </w:rPr>
        <w:t xml:space="preserve">, </w:t>
      </w:r>
      <w:r w:rsidR="005F6E84">
        <w:rPr>
          <w:rFonts w:ascii="David" w:hAnsi="David" w:hint="cs"/>
          <w:sz w:val="24"/>
          <w:szCs w:val="24"/>
          <w:rtl/>
        </w:rPr>
        <w:t xml:space="preserve">ותכלול </w:t>
      </w:r>
      <w:r w:rsidRPr="00396D93">
        <w:rPr>
          <w:rFonts w:ascii="David" w:hAnsi="David" w:hint="cs"/>
          <w:sz w:val="24"/>
          <w:szCs w:val="24"/>
          <w:rtl/>
        </w:rPr>
        <w:t xml:space="preserve">לוחות הזמנים ותקציב מפורט עבור </w:t>
      </w:r>
      <w:r w:rsidR="005F6E84">
        <w:rPr>
          <w:rFonts w:ascii="David" w:hAnsi="David" w:hint="cs"/>
          <w:sz w:val="24"/>
          <w:szCs w:val="24"/>
          <w:rtl/>
        </w:rPr>
        <w:t>מימושה.</w:t>
      </w:r>
      <w:r w:rsidRPr="00396D93">
        <w:rPr>
          <w:rFonts w:ascii="David" w:hAnsi="David" w:hint="cs"/>
          <w:sz w:val="24"/>
          <w:szCs w:val="24"/>
          <w:rtl/>
        </w:rPr>
        <w:t xml:space="preserve"> </w:t>
      </w:r>
      <w:r w:rsidR="007501F0" w:rsidRPr="00396D93">
        <w:rPr>
          <w:rFonts w:ascii="David" w:hAnsi="David" w:hint="cs"/>
          <w:sz w:val="24"/>
          <w:szCs w:val="24"/>
          <w:rtl/>
        </w:rPr>
        <w:t xml:space="preserve">התכנית </w:t>
      </w:r>
      <w:r w:rsidRPr="00396D93">
        <w:rPr>
          <w:rFonts w:ascii="David" w:hAnsi="David" w:hint="cs"/>
          <w:sz w:val="24"/>
          <w:szCs w:val="24"/>
          <w:rtl/>
        </w:rPr>
        <w:t>תיבחן</w:t>
      </w:r>
      <w:r w:rsidR="007501F0" w:rsidRPr="00396D93">
        <w:rPr>
          <w:rFonts w:ascii="David" w:hAnsi="David"/>
          <w:sz w:val="24"/>
          <w:szCs w:val="24"/>
          <w:rtl/>
        </w:rPr>
        <w:t xml:space="preserve"> </w:t>
      </w:r>
      <w:r w:rsidR="007501F0" w:rsidRPr="00396D93">
        <w:rPr>
          <w:rFonts w:ascii="David" w:hAnsi="David" w:hint="cs"/>
          <w:sz w:val="24"/>
          <w:szCs w:val="24"/>
          <w:rtl/>
        </w:rPr>
        <w:t>על ידי</w:t>
      </w:r>
      <w:r w:rsidR="007501F0" w:rsidRPr="00396D93">
        <w:rPr>
          <w:rFonts w:ascii="David" w:hAnsi="David"/>
          <w:sz w:val="24"/>
          <w:szCs w:val="24"/>
          <w:rtl/>
        </w:rPr>
        <w:t xml:space="preserve"> </w:t>
      </w:r>
      <w:r w:rsidR="0068595F" w:rsidRPr="00396D93">
        <w:rPr>
          <w:rFonts w:ascii="David" w:hAnsi="David" w:hint="cs"/>
          <w:sz w:val="24"/>
          <w:szCs w:val="24"/>
          <w:rtl/>
        </w:rPr>
        <w:t>המשרד</w:t>
      </w:r>
      <w:r w:rsidR="007501F0" w:rsidRPr="00396D93">
        <w:rPr>
          <w:rFonts w:ascii="David" w:hAnsi="David" w:hint="cs"/>
          <w:sz w:val="24"/>
          <w:szCs w:val="24"/>
          <w:rtl/>
        </w:rPr>
        <w:t xml:space="preserve"> </w:t>
      </w:r>
      <w:r w:rsidRPr="00396D93">
        <w:rPr>
          <w:rFonts w:ascii="David" w:hAnsi="David" w:hint="cs"/>
          <w:sz w:val="24"/>
          <w:szCs w:val="24"/>
          <w:rtl/>
        </w:rPr>
        <w:t xml:space="preserve">ותאושר </w:t>
      </w:r>
      <w:r w:rsidR="007501F0" w:rsidRPr="00396D93">
        <w:rPr>
          <w:rFonts w:ascii="David" w:hAnsi="David" w:hint="cs"/>
          <w:sz w:val="24"/>
          <w:szCs w:val="24"/>
          <w:rtl/>
        </w:rPr>
        <w:t>לאחר</w:t>
      </w:r>
      <w:r w:rsidR="007501F0" w:rsidRPr="00396D93">
        <w:rPr>
          <w:rFonts w:ascii="David" w:hAnsi="David"/>
          <w:sz w:val="24"/>
          <w:szCs w:val="24"/>
          <w:rtl/>
        </w:rPr>
        <w:t xml:space="preserve"> </w:t>
      </w:r>
      <w:r w:rsidR="007501F0" w:rsidRPr="00396D93">
        <w:rPr>
          <w:rFonts w:ascii="David" w:hAnsi="David" w:hint="cs"/>
          <w:sz w:val="24"/>
          <w:szCs w:val="24"/>
          <w:rtl/>
        </w:rPr>
        <w:t>ש</w:t>
      </w:r>
      <w:r w:rsidR="0068595F" w:rsidRPr="00396D93">
        <w:rPr>
          <w:rFonts w:ascii="David" w:hAnsi="David" w:hint="cs"/>
          <w:sz w:val="24"/>
          <w:szCs w:val="24"/>
          <w:rtl/>
        </w:rPr>
        <w:t xml:space="preserve">המשרד </w:t>
      </w:r>
      <w:r w:rsidR="007501F0" w:rsidRPr="00396D93">
        <w:rPr>
          <w:rFonts w:ascii="David" w:hAnsi="David" w:hint="cs"/>
          <w:sz w:val="24"/>
          <w:szCs w:val="24"/>
          <w:rtl/>
        </w:rPr>
        <w:t>נוכח</w:t>
      </w:r>
      <w:r w:rsidR="007501F0" w:rsidRPr="00396D93">
        <w:rPr>
          <w:rFonts w:ascii="David" w:hAnsi="David"/>
          <w:sz w:val="24"/>
          <w:szCs w:val="24"/>
          <w:rtl/>
        </w:rPr>
        <w:t xml:space="preserve"> </w:t>
      </w:r>
      <w:r w:rsidR="007501F0" w:rsidRPr="00396D93">
        <w:rPr>
          <w:rFonts w:ascii="David" w:hAnsi="David" w:hint="cs"/>
          <w:sz w:val="24"/>
          <w:szCs w:val="24"/>
          <w:rtl/>
        </w:rPr>
        <w:t>כי</w:t>
      </w:r>
      <w:r w:rsidR="007501F0" w:rsidRPr="00396D93">
        <w:rPr>
          <w:rFonts w:ascii="David" w:hAnsi="David"/>
          <w:sz w:val="24"/>
          <w:szCs w:val="24"/>
          <w:rtl/>
        </w:rPr>
        <w:t xml:space="preserve"> </w:t>
      </w:r>
      <w:r w:rsidR="007501F0" w:rsidRPr="00396D93">
        <w:rPr>
          <w:rFonts w:ascii="David" w:hAnsi="David" w:hint="cs"/>
          <w:sz w:val="24"/>
          <w:szCs w:val="24"/>
          <w:rtl/>
        </w:rPr>
        <w:t>התכנית האמורה</w:t>
      </w:r>
      <w:r w:rsidR="007501F0" w:rsidRPr="00396D93">
        <w:rPr>
          <w:rFonts w:ascii="David" w:hAnsi="David"/>
          <w:sz w:val="24"/>
          <w:szCs w:val="24"/>
          <w:rtl/>
        </w:rPr>
        <w:t xml:space="preserve"> </w:t>
      </w:r>
      <w:r w:rsidR="0068595F" w:rsidRPr="00396D93">
        <w:rPr>
          <w:rFonts w:ascii="David" w:hAnsi="David" w:hint="cs"/>
          <w:sz w:val="24"/>
          <w:szCs w:val="24"/>
          <w:rtl/>
        </w:rPr>
        <w:t>תצליח לעמוד</w:t>
      </w:r>
      <w:r w:rsidR="007501F0" w:rsidRPr="00396D93">
        <w:rPr>
          <w:rFonts w:ascii="David" w:hAnsi="David"/>
          <w:sz w:val="24"/>
          <w:szCs w:val="24"/>
          <w:rtl/>
        </w:rPr>
        <w:t xml:space="preserve"> </w:t>
      </w:r>
      <w:r w:rsidR="007501F0" w:rsidRPr="00396D93">
        <w:rPr>
          <w:rFonts w:ascii="David" w:hAnsi="David" w:hint="cs"/>
          <w:sz w:val="24"/>
          <w:szCs w:val="24"/>
          <w:rtl/>
        </w:rPr>
        <w:t>ב</w:t>
      </w:r>
      <w:r w:rsidRPr="00396D93">
        <w:rPr>
          <w:rFonts w:ascii="David" w:hAnsi="David" w:hint="cs"/>
          <w:sz w:val="24"/>
          <w:szCs w:val="24"/>
          <w:rtl/>
        </w:rPr>
        <w:t>אחת מ</w:t>
      </w:r>
      <w:r w:rsidR="007501F0" w:rsidRPr="00396D93">
        <w:rPr>
          <w:rFonts w:ascii="David" w:hAnsi="David" w:hint="cs"/>
          <w:sz w:val="24"/>
          <w:szCs w:val="24"/>
          <w:rtl/>
        </w:rPr>
        <w:t>מטרות</w:t>
      </w:r>
      <w:r w:rsidR="007501F0" w:rsidRPr="00396D93">
        <w:rPr>
          <w:rFonts w:ascii="David" w:hAnsi="David"/>
          <w:sz w:val="24"/>
          <w:szCs w:val="24"/>
          <w:rtl/>
        </w:rPr>
        <w:t xml:space="preserve"> </w:t>
      </w:r>
      <w:r w:rsidR="007501F0" w:rsidRPr="00396D93">
        <w:rPr>
          <w:rFonts w:ascii="David" w:hAnsi="David" w:hint="cs"/>
          <w:sz w:val="24"/>
          <w:szCs w:val="24"/>
          <w:rtl/>
        </w:rPr>
        <w:t>התמיכה</w:t>
      </w:r>
      <w:r w:rsidR="005547CE" w:rsidRPr="00396D93">
        <w:rPr>
          <w:rFonts w:ascii="David" w:hAnsi="David" w:hint="cs"/>
          <w:sz w:val="24"/>
          <w:szCs w:val="24"/>
          <w:rtl/>
        </w:rPr>
        <w:t>;</w:t>
      </w:r>
    </w:p>
    <w:p w:rsidR="00187367" w:rsidRPr="00396D93" w:rsidRDefault="00187367" w:rsidP="00B9005C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David" w:hAnsi="David"/>
          <w:sz w:val="24"/>
          <w:szCs w:val="24"/>
        </w:rPr>
      </w:pPr>
      <w:r w:rsidRPr="00AE38AC">
        <w:rPr>
          <w:rFonts w:ascii="David" w:hAnsi="David"/>
          <w:sz w:val="24"/>
          <w:szCs w:val="24"/>
          <w:rtl/>
        </w:rPr>
        <w:t xml:space="preserve">במסגרת אישור </w:t>
      </w:r>
      <w:r w:rsidRPr="00AE38AC">
        <w:rPr>
          <w:rFonts w:ascii="David" w:hAnsi="David" w:hint="cs"/>
          <w:sz w:val="24"/>
          <w:szCs w:val="24"/>
          <w:rtl/>
        </w:rPr>
        <w:t>תכנית העבודה</w:t>
      </w:r>
      <w:r w:rsidRPr="00396D93">
        <w:rPr>
          <w:rFonts w:ascii="David" w:hAnsi="David" w:hint="cs"/>
          <w:sz w:val="24"/>
          <w:szCs w:val="24"/>
          <w:rtl/>
        </w:rPr>
        <w:t>,</w:t>
      </w:r>
      <w:r w:rsidRPr="00396D93">
        <w:rPr>
          <w:rFonts w:ascii="David" w:hAnsi="David"/>
          <w:sz w:val="24"/>
          <w:szCs w:val="24"/>
          <w:rtl/>
        </w:rPr>
        <w:t xml:space="preserve"> </w:t>
      </w:r>
      <w:r w:rsidRPr="00396D93">
        <w:rPr>
          <w:rFonts w:ascii="David" w:hAnsi="David" w:hint="cs"/>
          <w:sz w:val="24"/>
          <w:szCs w:val="24"/>
          <w:rtl/>
        </w:rPr>
        <w:t xml:space="preserve">יבחן המשרד </w:t>
      </w:r>
      <w:r w:rsidRPr="00396D93">
        <w:rPr>
          <w:rFonts w:ascii="David" w:hAnsi="David"/>
          <w:sz w:val="24"/>
          <w:szCs w:val="24"/>
          <w:rtl/>
        </w:rPr>
        <w:t xml:space="preserve">את </w:t>
      </w:r>
      <w:r w:rsidRPr="00396D93">
        <w:rPr>
          <w:rFonts w:ascii="David" w:hAnsi="David" w:hint="cs"/>
          <w:sz w:val="24"/>
          <w:szCs w:val="24"/>
          <w:rtl/>
        </w:rPr>
        <w:t xml:space="preserve">מידת </w:t>
      </w:r>
      <w:r w:rsidRPr="00396D93">
        <w:rPr>
          <w:rFonts w:ascii="David" w:hAnsi="David"/>
          <w:sz w:val="24"/>
          <w:szCs w:val="24"/>
          <w:rtl/>
        </w:rPr>
        <w:t>התאמת התכנית</w:t>
      </w:r>
      <w:r w:rsidRPr="00396D93">
        <w:rPr>
          <w:rFonts w:ascii="David" w:hAnsi="David" w:hint="cs"/>
          <w:sz w:val="24"/>
          <w:szCs w:val="24"/>
          <w:rtl/>
        </w:rPr>
        <w:t xml:space="preserve"> האמורה</w:t>
      </w:r>
      <w:r w:rsidRPr="00396D93">
        <w:rPr>
          <w:rFonts w:ascii="David" w:hAnsi="David"/>
          <w:sz w:val="24"/>
          <w:szCs w:val="24"/>
          <w:rtl/>
        </w:rPr>
        <w:t xml:space="preserve"> למצב הקיים </w:t>
      </w:r>
      <w:r w:rsidRPr="00396D93">
        <w:rPr>
          <w:rFonts w:ascii="David" w:hAnsi="David" w:hint="cs"/>
          <w:sz w:val="24"/>
          <w:szCs w:val="24"/>
          <w:rtl/>
        </w:rPr>
        <w:t>בארגון הבריאות. המשרד</w:t>
      </w:r>
      <w:r w:rsidRPr="00396D93">
        <w:rPr>
          <w:rFonts w:ascii="David" w:hAnsi="David"/>
          <w:sz w:val="24"/>
          <w:szCs w:val="24"/>
          <w:rtl/>
        </w:rPr>
        <w:t xml:space="preserve"> רשאי לאשר את התכנית באופן מלא או חלקי, ובהתאם לכך לקבוע את עלות התכנית המאושרת</w:t>
      </w:r>
      <w:r w:rsidRPr="00396D93">
        <w:rPr>
          <w:rFonts w:ascii="David" w:hAnsi="David" w:hint="cs"/>
          <w:sz w:val="24"/>
          <w:szCs w:val="24"/>
          <w:rtl/>
        </w:rPr>
        <w:t>;</w:t>
      </w:r>
    </w:p>
    <w:p w:rsidR="00C31271" w:rsidRPr="00396D93" w:rsidRDefault="00CD099F" w:rsidP="00B9005C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David" w:eastAsia="Calibri" w:hAnsi="David"/>
          <w:sz w:val="24"/>
          <w:szCs w:val="24"/>
          <w:u w:val="single"/>
          <w:lang w:eastAsia="en-US"/>
        </w:rPr>
      </w:pPr>
      <w:r w:rsidRPr="00396D93">
        <w:rPr>
          <w:rFonts w:ascii="David" w:hAnsi="David" w:hint="cs"/>
          <w:sz w:val="24"/>
          <w:szCs w:val="24"/>
          <w:rtl/>
        </w:rPr>
        <w:t>המשרד</w:t>
      </w:r>
      <w:r w:rsidR="00C31271" w:rsidRPr="00396D93">
        <w:rPr>
          <w:rFonts w:ascii="David" w:hAnsi="David" w:hint="cs"/>
          <w:sz w:val="24"/>
          <w:szCs w:val="24"/>
          <w:rtl/>
        </w:rPr>
        <w:t xml:space="preserve"> רשאי </w:t>
      </w:r>
      <w:r w:rsidR="00187367" w:rsidRPr="00396D93">
        <w:rPr>
          <w:rFonts w:ascii="David" w:hAnsi="David" w:hint="cs"/>
          <w:sz w:val="24"/>
          <w:szCs w:val="24"/>
          <w:rtl/>
        </w:rPr>
        <w:t>לאשר סכומים נמוכים מהעלות שביקש ארגון הבריאות</w:t>
      </w:r>
      <w:r w:rsidR="00C31271" w:rsidRPr="00396D93">
        <w:rPr>
          <w:rFonts w:ascii="David" w:hAnsi="David" w:hint="cs"/>
          <w:sz w:val="24"/>
          <w:szCs w:val="24"/>
          <w:rtl/>
        </w:rPr>
        <w:t xml:space="preserve"> </w:t>
      </w:r>
      <w:r w:rsidR="00187367" w:rsidRPr="00396D93">
        <w:rPr>
          <w:rFonts w:ascii="David" w:hAnsi="David" w:hint="cs"/>
          <w:sz w:val="24"/>
          <w:szCs w:val="24"/>
          <w:rtl/>
        </w:rPr>
        <w:t xml:space="preserve">לפי שיקול דעתו, ובהתחשב בשיקולים </w:t>
      </w:r>
      <w:r w:rsidR="002F158A" w:rsidRPr="00396D93">
        <w:rPr>
          <w:rFonts w:ascii="David" w:hAnsi="David" w:hint="cs"/>
          <w:sz w:val="24"/>
          <w:szCs w:val="24"/>
          <w:rtl/>
        </w:rPr>
        <w:t>הבאים: עלות התוכנית בפועל כפי שהמשרד מעריך</w:t>
      </w:r>
      <w:r w:rsidR="002F158A" w:rsidRPr="00396D93">
        <w:rPr>
          <w:rFonts w:ascii="Arial" w:hAnsi="Arial" w:hint="cs"/>
          <w:sz w:val="24"/>
          <w:szCs w:val="24"/>
          <w:rtl/>
        </w:rPr>
        <w:t>;</w:t>
      </w:r>
      <w:r w:rsidR="00C31271" w:rsidRPr="00396D93">
        <w:rPr>
          <w:rFonts w:ascii="Arial" w:hAnsi="Arial" w:hint="cs"/>
          <w:sz w:val="24"/>
          <w:szCs w:val="24"/>
          <w:rtl/>
        </w:rPr>
        <w:t xml:space="preserve"> </w:t>
      </w:r>
      <w:r w:rsidR="002F158A" w:rsidRPr="00396D93">
        <w:rPr>
          <w:rFonts w:ascii="Arial" w:hAnsi="Arial" w:hint="cs"/>
          <w:sz w:val="24"/>
          <w:szCs w:val="24"/>
          <w:rtl/>
        </w:rPr>
        <w:t>הסכומים שנותרו בתקציב התמיכה</w:t>
      </w:r>
      <w:r w:rsidR="00A47A33">
        <w:rPr>
          <w:rFonts w:ascii="Arial" w:hAnsi="Arial" w:hint="cs"/>
          <w:sz w:val="24"/>
          <w:szCs w:val="24"/>
          <w:rtl/>
        </w:rPr>
        <w:t xml:space="preserve"> בשים לב למועד הגשת הבקשה</w:t>
      </w:r>
      <w:r w:rsidR="00187367" w:rsidRPr="00396D93">
        <w:rPr>
          <w:rFonts w:ascii="Arial" w:hAnsi="Arial" w:hint="cs"/>
          <w:sz w:val="24"/>
          <w:szCs w:val="24"/>
          <w:rtl/>
        </w:rPr>
        <w:t>;</w:t>
      </w:r>
      <w:r w:rsidR="002F158A" w:rsidRPr="00396D93">
        <w:rPr>
          <w:rFonts w:ascii="Arial" w:hAnsi="Arial" w:hint="cs"/>
          <w:sz w:val="24"/>
          <w:szCs w:val="24"/>
          <w:rtl/>
        </w:rPr>
        <w:t xml:space="preserve"> שיקולים אחרים, ובלבד ששיקול הדעת יופעל באופן שוויוני כלפי כלל הארגונים.</w:t>
      </w:r>
    </w:p>
    <w:p w:rsidR="006853AE" w:rsidRPr="00396D93" w:rsidRDefault="0018399D" w:rsidP="00B9005C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David" w:eastAsia="Calibri" w:hAnsi="David"/>
          <w:sz w:val="24"/>
          <w:szCs w:val="24"/>
          <w:u w:val="single"/>
          <w:lang w:eastAsia="en-US"/>
        </w:rPr>
      </w:pPr>
      <w:r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>לא תאושר</w:t>
      </w:r>
      <w:r w:rsidRPr="00396D93">
        <w:rPr>
          <w:rFonts w:ascii="David" w:hAnsi="David"/>
          <w:sz w:val="24"/>
          <w:szCs w:val="24"/>
          <w:rtl/>
        </w:rPr>
        <w:t xml:space="preserve"> </w:t>
      </w:r>
      <w:r w:rsidRPr="00396D93">
        <w:rPr>
          <w:rFonts w:ascii="David" w:hAnsi="David" w:hint="cs"/>
          <w:sz w:val="24"/>
          <w:szCs w:val="24"/>
          <w:rtl/>
        </w:rPr>
        <w:t>תמיכה</w:t>
      </w:r>
      <w:r w:rsidRPr="00396D93">
        <w:rPr>
          <w:rFonts w:ascii="David" w:hAnsi="David"/>
          <w:sz w:val="24"/>
          <w:szCs w:val="24"/>
          <w:rtl/>
        </w:rPr>
        <w:t xml:space="preserve"> </w:t>
      </w:r>
      <w:r w:rsidRPr="00396D93">
        <w:rPr>
          <w:rFonts w:ascii="David" w:hAnsi="David" w:hint="cs"/>
          <w:sz w:val="24"/>
          <w:szCs w:val="24"/>
          <w:rtl/>
        </w:rPr>
        <w:t xml:space="preserve">כפולה בעבור </w:t>
      </w:r>
      <w:r w:rsidR="00982D65" w:rsidRPr="00396D93">
        <w:rPr>
          <w:rFonts w:ascii="David" w:hAnsi="David" w:hint="cs"/>
          <w:sz w:val="24"/>
          <w:szCs w:val="24"/>
          <w:rtl/>
        </w:rPr>
        <w:t>פעילות אחת</w:t>
      </w:r>
      <w:r w:rsidRPr="00396D93">
        <w:rPr>
          <w:rFonts w:ascii="David" w:hAnsi="David" w:hint="cs"/>
          <w:sz w:val="24"/>
          <w:szCs w:val="24"/>
          <w:rtl/>
        </w:rPr>
        <w:t xml:space="preserve"> </w:t>
      </w:r>
      <w:r w:rsidR="00982D65" w:rsidRPr="00396D93">
        <w:rPr>
          <w:rFonts w:ascii="David" w:hAnsi="David" w:hint="cs"/>
          <w:sz w:val="24"/>
          <w:szCs w:val="24"/>
          <w:rtl/>
        </w:rPr>
        <w:t>שמממשת מטרות שונות</w:t>
      </w:r>
      <w:r w:rsidRPr="00396D93">
        <w:rPr>
          <w:rFonts w:ascii="David" w:hAnsi="David" w:hint="cs"/>
          <w:sz w:val="24"/>
          <w:szCs w:val="24"/>
          <w:rtl/>
        </w:rPr>
        <w:t xml:space="preserve"> </w:t>
      </w:r>
      <w:r w:rsidR="0068595F" w:rsidRPr="00396D93">
        <w:rPr>
          <w:rFonts w:ascii="David" w:hAnsi="David" w:hint="cs"/>
          <w:sz w:val="24"/>
          <w:szCs w:val="24"/>
          <w:rtl/>
        </w:rPr>
        <w:t>של מבחן תמיכה זה</w:t>
      </w:r>
      <w:r w:rsidRPr="00396D93">
        <w:rPr>
          <w:rFonts w:ascii="David" w:hAnsi="David" w:hint="cs"/>
          <w:sz w:val="24"/>
          <w:szCs w:val="24"/>
          <w:rtl/>
        </w:rPr>
        <w:t xml:space="preserve">, או </w:t>
      </w:r>
      <w:r w:rsidR="0068595F" w:rsidRPr="00396D93">
        <w:rPr>
          <w:rFonts w:ascii="David" w:hAnsi="David" w:hint="cs"/>
          <w:sz w:val="24"/>
          <w:szCs w:val="24"/>
          <w:rtl/>
        </w:rPr>
        <w:t xml:space="preserve">עבור </w:t>
      </w:r>
      <w:r w:rsidR="00982D65" w:rsidRPr="00396D93">
        <w:rPr>
          <w:rFonts w:ascii="David" w:hAnsi="David" w:hint="cs"/>
          <w:sz w:val="24"/>
          <w:szCs w:val="24"/>
          <w:rtl/>
        </w:rPr>
        <w:t>פעילות הנתמכת ב</w:t>
      </w:r>
      <w:r w:rsidRPr="00396D93">
        <w:rPr>
          <w:rFonts w:ascii="David" w:hAnsi="David" w:hint="cs"/>
          <w:sz w:val="24"/>
          <w:szCs w:val="24"/>
          <w:rtl/>
        </w:rPr>
        <w:t>מבחני תמיכה אחרים הכוללים תמיכה ב-</w:t>
      </w:r>
      <w:r w:rsidRPr="00396D93">
        <w:rPr>
          <w:rFonts w:ascii="David" w:hAnsi="David" w:hint="cs"/>
          <w:sz w:val="24"/>
          <w:szCs w:val="24"/>
        </w:rPr>
        <w:t>FHIR</w:t>
      </w:r>
      <w:r w:rsidRPr="00396D93">
        <w:rPr>
          <w:rFonts w:ascii="David" w:hAnsi="David" w:hint="cs"/>
          <w:sz w:val="24"/>
          <w:szCs w:val="24"/>
          <w:rtl/>
        </w:rPr>
        <w:t xml:space="preserve">;  </w:t>
      </w:r>
    </w:p>
    <w:p w:rsidR="00FC29D3" w:rsidRPr="00396D93" w:rsidRDefault="00FC29D3" w:rsidP="00B9005C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David" w:eastAsia="Calibri" w:hAnsi="David"/>
          <w:sz w:val="24"/>
          <w:szCs w:val="24"/>
          <w:u w:val="single"/>
          <w:lang w:eastAsia="en-US"/>
        </w:rPr>
      </w:pPr>
      <w:r w:rsidRPr="00396D93">
        <w:rPr>
          <w:rFonts w:ascii="Arial" w:hAnsi="Arial"/>
          <w:sz w:val="24"/>
          <w:szCs w:val="24"/>
          <w:rtl/>
        </w:rPr>
        <w:t xml:space="preserve">ארגון </w:t>
      </w:r>
      <w:r w:rsidR="00982D65" w:rsidRPr="00396D93">
        <w:rPr>
          <w:rFonts w:ascii="Arial" w:hAnsi="Arial" w:hint="cs"/>
          <w:sz w:val="24"/>
          <w:szCs w:val="24"/>
          <w:rtl/>
        </w:rPr>
        <w:t xml:space="preserve">בריאות שלא ביצע את אבני הדרך </w:t>
      </w:r>
      <w:r w:rsidRPr="00396D93">
        <w:rPr>
          <w:rFonts w:ascii="Arial" w:hAnsi="Arial" w:hint="eastAsia"/>
          <w:sz w:val="24"/>
          <w:szCs w:val="24"/>
          <w:rtl/>
        </w:rPr>
        <w:t>בהתאם</w:t>
      </w:r>
      <w:r w:rsidRPr="00396D93">
        <w:rPr>
          <w:rFonts w:ascii="Arial" w:hAnsi="Arial"/>
          <w:sz w:val="24"/>
          <w:szCs w:val="24"/>
          <w:rtl/>
        </w:rPr>
        <w:t xml:space="preserve"> </w:t>
      </w:r>
      <w:r w:rsidRPr="00396D93">
        <w:rPr>
          <w:rFonts w:ascii="Arial" w:hAnsi="Arial" w:hint="eastAsia"/>
          <w:sz w:val="24"/>
          <w:szCs w:val="24"/>
          <w:rtl/>
        </w:rPr>
        <w:t>למועדים</w:t>
      </w:r>
      <w:r w:rsidRPr="00396D93">
        <w:rPr>
          <w:rFonts w:ascii="Arial" w:hAnsi="Arial"/>
          <w:sz w:val="24"/>
          <w:szCs w:val="24"/>
          <w:rtl/>
        </w:rPr>
        <w:t xml:space="preserve"> </w:t>
      </w:r>
      <w:r w:rsidRPr="00AE38AC">
        <w:rPr>
          <w:rFonts w:ascii="Arial" w:hAnsi="Arial" w:hint="eastAsia"/>
          <w:sz w:val="24"/>
          <w:szCs w:val="24"/>
          <w:rtl/>
        </w:rPr>
        <w:t>שנקבעו</w:t>
      </w:r>
      <w:r w:rsidR="00982D65" w:rsidRPr="00AE38AC">
        <w:rPr>
          <w:rFonts w:ascii="Arial" w:hAnsi="Arial"/>
          <w:sz w:val="24"/>
          <w:szCs w:val="24"/>
          <w:rtl/>
        </w:rPr>
        <w:t xml:space="preserve"> </w:t>
      </w:r>
      <w:r w:rsidRPr="00AE38AC">
        <w:rPr>
          <w:rFonts w:ascii="Arial" w:hAnsi="Arial" w:hint="eastAsia"/>
          <w:sz w:val="24"/>
          <w:szCs w:val="24"/>
          <w:rtl/>
        </w:rPr>
        <w:t>בתכנית</w:t>
      </w:r>
      <w:r w:rsidRPr="00AE38AC">
        <w:rPr>
          <w:rFonts w:ascii="Arial" w:hAnsi="Arial"/>
          <w:sz w:val="24"/>
          <w:szCs w:val="24"/>
          <w:rtl/>
        </w:rPr>
        <w:t xml:space="preserve"> </w:t>
      </w:r>
      <w:r w:rsidRPr="00AE38AC">
        <w:rPr>
          <w:rFonts w:ascii="Arial" w:hAnsi="Arial" w:hint="eastAsia"/>
          <w:sz w:val="24"/>
          <w:szCs w:val="24"/>
          <w:rtl/>
        </w:rPr>
        <w:t>העבודה</w:t>
      </w:r>
      <w:r w:rsidRPr="00AE38AC">
        <w:rPr>
          <w:rFonts w:ascii="Arial" w:hAnsi="Arial"/>
          <w:sz w:val="24"/>
          <w:szCs w:val="24"/>
          <w:rtl/>
        </w:rPr>
        <w:t xml:space="preserve"> המאושרת</w:t>
      </w:r>
      <w:r w:rsidRPr="00396D93">
        <w:rPr>
          <w:rFonts w:ascii="Arial" w:hAnsi="Arial"/>
          <w:sz w:val="24"/>
          <w:szCs w:val="24"/>
          <w:rtl/>
        </w:rPr>
        <w:t xml:space="preserve">, </w:t>
      </w:r>
      <w:r w:rsidR="00982D65" w:rsidRPr="00396D93">
        <w:rPr>
          <w:rFonts w:ascii="Arial" w:hAnsi="Arial" w:hint="cs"/>
          <w:sz w:val="24"/>
          <w:szCs w:val="24"/>
          <w:rtl/>
        </w:rPr>
        <w:t>יפנה ל</w:t>
      </w:r>
      <w:r w:rsidRPr="00396D93">
        <w:rPr>
          <w:rFonts w:ascii="Arial" w:hAnsi="Arial" w:hint="eastAsia"/>
          <w:sz w:val="24"/>
          <w:szCs w:val="24"/>
          <w:rtl/>
        </w:rPr>
        <w:t>אגף</w:t>
      </w:r>
      <w:r w:rsidR="00982D65" w:rsidRPr="00396D93">
        <w:rPr>
          <w:rFonts w:ascii="Arial" w:hAnsi="Arial" w:hint="cs"/>
          <w:sz w:val="24"/>
          <w:szCs w:val="24"/>
          <w:rtl/>
        </w:rPr>
        <w:t xml:space="preserve"> בריאות דיגיטלית במשרד,</w:t>
      </w:r>
      <w:r w:rsidR="00982D65" w:rsidRPr="00396D93">
        <w:rPr>
          <w:rFonts w:ascii="Arial" w:hAnsi="Arial"/>
          <w:sz w:val="24"/>
          <w:szCs w:val="24"/>
          <w:rtl/>
        </w:rPr>
        <w:t xml:space="preserve"> </w:t>
      </w:r>
      <w:r w:rsidR="00982D65" w:rsidRPr="00396D93">
        <w:rPr>
          <w:rFonts w:ascii="Arial" w:hAnsi="Arial" w:hint="eastAsia"/>
          <w:sz w:val="24"/>
          <w:szCs w:val="24"/>
          <w:rtl/>
        </w:rPr>
        <w:t>לאישור</w:t>
      </w:r>
      <w:r w:rsidR="00982D65" w:rsidRPr="00396D93">
        <w:rPr>
          <w:rFonts w:ascii="Arial" w:hAnsi="Arial"/>
          <w:sz w:val="24"/>
          <w:szCs w:val="24"/>
          <w:rtl/>
        </w:rPr>
        <w:t xml:space="preserve"> </w:t>
      </w:r>
      <w:r w:rsidR="00982D65" w:rsidRPr="00396D93">
        <w:rPr>
          <w:rFonts w:ascii="Arial" w:hAnsi="Arial" w:hint="cs"/>
          <w:sz w:val="24"/>
          <w:szCs w:val="24"/>
          <w:rtl/>
        </w:rPr>
        <w:t>לוח זמנים עדכני</w:t>
      </w:r>
      <w:r w:rsidRPr="00396D93">
        <w:rPr>
          <w:rFonts w:ascii="Arial" w:hAnsi="Arial" w:hint="cs"/>
          <w:sz w:val="24"/>
          <w:szCs w:val="24"/>
          <w:rtl/>
        </w:rPr>
        <w:t>.</w:t>
      </w:r>
      <w:r w:rsidR="00982D65" w:rsidRPr="00396D93">
        <w:rPr>
          <w:rFonts w:ascii="David" w:eastAsia="Calibri" w:hAnsi="David" w:hint="cs"/>
          <w:sz w:val="24"/>
          <w:szCs w:val="24"/>
          <w:rtl/>
          <w:lang w:eastAsia="en-US"/>
        </w:rPr>
        <w:t xml:space="preserve"> </w:t>
      </w:r>
    </w:p>
    <w:p w:rsidR="006853AE" w:rsidRPr="00965BA4" w:rsidRDefault="0092792B" w:rsidP="00B9005C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David" w:eastAsia="Calibri" w:hAnsi="David"/>
          <w:sz w:val="24"/>
          <w:szCs w:val="24"/>
          <w:u w:val="single"/>
          <w:lang w:eastAsia="en-US"/>
        </w:rPr>
      </w:pPr>
      <w:r w:rsidRPr="00965BA4">
        <w:rPr>
          <w:rFonts w:ascii="David" w:hAnsi="David" w:hint="cs"/>
          <w:sz w:val="24"/>
          <w:szCs w:val="24"/>
          <w:rtl/>
        </w:rPr>
        <w:t xml:space="preserve">בעבור סכום התמיכה, </w:t>
      </w:r>
      <w:r w:rsidRPr="00965BA4">
        <w:rPr>
          <w:rFonts w:ascii="David" w:hAnsi="David"/>
          <w:sz w:val="24"/>
          <w:szCs w:val="24"/>
          <w:rtl/>
        </w:rPr>
        <w:t xml:space="preserve">על </w:t>
      </w:r>
      <w:r w:rsidR="000308B5" w:rsidRPr="00965BA4">
        <w:rPr>
          <w:rFonts w:ascii="David" w:hAnsi="David" w:hint="cs"/>
          <w:sz w:val="24"/>
          <w:szCs w:val="24"/>
          <w:rtl/>
        </w:rPr>
        <w:t>קופות החולים</w:t>
      </w:r>
      <w:r w:rsidR="00880D7F" w:rsidRPr="00965BA4">
        <w:rPr>
          <w:rFonts w:ascii="David" w:hAnsi="David" w:hint="cs"/>
          <w:sz w:val="24"/>
          <w:szCs w:val="24"/>
          <w:rtl/>
        </w:rPr>
        <w:t xml:space="preserve"> ובתי החולים הכלליים</w:t>
      </w:r>
      <w:r w:rsidRPr="00965BA4">
        <w:rPr>
          <w:rFonts w:ascii="David" w:hAnsi="David"/>
          <w:sz w:val="24"/>
          <w:szCs w:val="24"/>
          <w:rtl/>
        </w:rPr>
        <w:t xml:space="preserve"> להעמיד כספים למימון עצמי</w:t>
      </w:r>
      <w:r w:rsidR="000308B5" w:rsidRPr="00965BA4">
        <w:rPr>
          <w:rFonts w:ascii="David" w:hAnsi="David" w:hint="cs"/>
          <w:sz w:val="24"/>
          <w:szCs w:val="24"/>
          <w:rtl/>
        </w:rPr>
        <w:t xml:space="preserve"> </w:t>
      </w:r>
      <w:r w:rsidRPr="00965BA4">
        <w:rPr>
          <w:rFonts w:ascii="David" w:hAnsi="David"/>
          <w:sz w:val="24"/>
          <w:szCs w:val="24"/>
          <w:rtl/>
        </w:rPr>
        <w:t>בשווי ש</w:t>
      </w:r>
      <w:r w:rsidRPr="00965BA4">
        <w:rPr>
          <w:rFonts w:ascii="David" w:hAnsi="David" w:hint="eastAsia"/>
          <w:sz w:val="24"/>
          <w:szCs w:val="24"/>
          <w:rtl/>
        </w:rPr>
        <w:t>ל</w:t>
      </w:r>
      <w:r w:rsidRPr="00965BA4">
        <w:rPr>
          <w:rFonts w:ascii="David" w:hAnsi="David"/>
          <w:sz w:val="24"/>
          <w:szCs w:val="24"/>
          <w:rtl/>
        </w:rPr>
        <w:t xml:space="preserve"> לא </w:t>
      </w:r>
      <w:r w:rsidRPr="00965BA4">
        <w:rPr>
          <w:rFonts w:ascii="David" w:hAnsi="David" w:hint="cs"/>
          <w:sz w:val="24"/>
          <w:szCs w:val="24"/>
          <w:rtl/>
        </w:rPr>
        <w:t>יפחת</w:t>
      </w:r>
      <w:r w:rsidRPr="00965BA4">
        <w:rPr>
          <w:rFonts w:ascii="David" w:hAnsi="David"/>
          <w:sz w:val="24"/>
          <w:szCs w:val="24"/>
          <w:rtl/>
        </w:rPr>
        <w:t xml:space="preserve"> מ-</w:t>
      </w:r>
      <w:r w:rsidR="00880D7F" w:rsidRPr="00965BA4">
        <w:rPr>
          <w:rFonts w:ascii="David" w:hAnsi="David" w:hint="cs"/>
          <w:sz w:val="24"/>
          <w:szCs w:val="24"/>
          <w:rtl/>
        </w:rPr>
        <w:t>50</w:t>
      </w:r>
      <w:r w:rsidR="00077E6A" w:rsidRPr="00965BA4">
        <w:rPr>
          <w:rFonts w:ascii="David" w:hAnsi="David"/>
          <w:sz w:val="24"/>
          <w:szCs w:val="24"/>
          <w:rtl/>
        </w:rPr>
        <w:t>% מ</w:t>
      </w:r>
      <w:r w:rsidR="00880D7F" w:rsidRPr="00965BA4">
        <w:rPr>
          <w:rFonts w:ascii="David" w:hAnsi="David" w:hint="cs"/>
          <w:sz w:val="24"/>
          <w:szCs w:val="24"/>
          <w:rtl/>
        </w:rPr>
        <w:t>סכום התמיכה שאושר</w:t>
      </w:r>
      <w:r w:rsidR="00077E6A" w:rsidRPr="00965BA4">
        <w:rPr>
          <w:rFonts w:ascii="David" w:hAnsi="David" w:hint="cs"/>
          <w:sz w:val="24"/>
          <w:szCs w:val="24"/>
          <w:rtl/>
        </w:rPr>
        <w:t>;</w:t>
      </w:r>
      <w:r w:rsidR="000308B5" w:rsidRPr="00965BA4">
        <w:rPr>
          <w:rFonts w:ascii="David" w:eastAsia="Calibri" w:hAnsi="David" w:hint="cs"/>
          <w:sz w:val="24"/>
          <w:szCs w:val="24"/>
          <w:rtl/>
          <w:lang w:eastAsia="en-US"/>
        </w:rPr>
        <w:t xml:space="preserve"> על בתי החולים</w:t>
      </w:r>
      <w:r w:rsidR="00880D7F" w:rsidRPr="00965BA4">
        <w:rPr>
          <w:rFonts w:ascii="David" w:eastAsia="Calibri" w:hAnsi="David" w:hint="cs"/>
          <w:sz w:val="24"/>
          <w:szCs w:val="24"/>
          <w:rtl/>
          <w:lang w:eastAsia="en-US"/>
        </w:rPr>
        <w:t xml:space="preserve"> גריאטריים, שיקומיים ופסיכיאטריים</w:t>
      </w:r>
      <w:r w:rsidR="000308B5" w:rsidRPr="00965BA4">
        <w:rPr>
          <w:rFonts w:ascii="David" w:eastAsia="Calibri" w:hAnsi="David" w:hint="cs"/>
          <w:sz w:val="24"/>
          <w:szCs w:val="24"/>
          <w:rtl/>
          <w:lang w:eastAsia="en-US"/>
        </w:rPr>
        <w:t xml:space="preserve"> להעמיד כספים למימון עצמי בשווי שלא יפחת מ-</w:t>
      </w:r>
      <w:r w:rsidR="00880D7F" w:rsidRPr="00965BA4">
        <w:rPr>
          <w:rFonts w:ascii="David" w:eastAsia="Calibri" w:hAnsi="David" w:hint="cs"/>
          <w:sz w:val="24"/>
          <w:szCs w:val="24"/>
          <w:rtl/>
          <w:lang w:eastAsia="en-US"/>
        </w:rPr>
        <w:t>10</w:t>
      </w:r>
      <w:r w:rsidR="000308B5" w:rsidRPr="00965BA4">
        <w:rPr>
          <w:rFonts w:ascii="David" w:eastAsia="Calibri" w:hAnsi="David" w:hint="cs"/>
          <w:sz w:val="24"/>
          <w:szCs w:val="24"/>
          <w:rtl/>
          <w:lang w:eastAsia="en-US"/>
        </w:rPr>
        <w:t xml:space="preserve">% </w:t>
      </w:r>
      <w:r w:rsidR="00034ABC" w:rsidRPr="00965BA4">
        <w:rPr>
          <w:rFonts w:ascii="David" w:eastAsia="Calibri" w:hAnsi="David" w:hint="cs"/>
          <w:sz w:val="24"/>
          <w:szCs w:val="24"/>
          <w:rtl/>
          <w:lang w:eastAsia="en-US"/>
        </w:rPr>
        <w:t>מסכום התמיכה שאושר.</w:t>
      </w:r>
    </w:p>
    <w:p w:rsidR="006853AE" w:rsidRPr="00396D93" w:rsidRDefault="00427E3C" w:rsidP="00B9005C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David" w:eastAsia="Calibri" w:hAnsi="David"/>
          <w:sz w:val="24"/>
          <w:szCs w:val="24"/>
          <w:u w:val="single"/>
          <w:lang w:eastAsia="en-US"/>
        </w:rPr>
      </w:pPr>
      <w:r w:rsidRPr="00396D93">
        <w:rPr>
          <w:rFonts w:ascii="Arial" w:hAnsi="Arial" w:hint="cs"/>
          <w:sz w:val="24"/>
          <w:szCs w:val="24"/>
          <w:rtl/>
        </w:rPr>
        <w:t>לעניין</w:t>
      </w:r>
      <w:r w:rsidRPr="00396D93">
        <w:rPr>
          <w:rFonts w:ascii="David" w:hAnsi="David" w:hint="cs"/>
          <w:sz w:val="24"/>
          <w:szCs w:val="24"/>
          <w:rtl/>
        </w:rPr>
        <w:t xml:space="preserve"> זה, כספי המימון העצמי שארגון הבריאות יידרש להעמיד לטובת התכנית יכולים להיות מורכבים גם מכוח אדם שפועל באופן ייעודי לפיתוח והטמעת התכנית, ובלבד שיועבר דיווח בגין פעילות ייעודית זו</w:t>
      </w:r>
      <w:r w:rsidR="00C31271" w:rsidRPr="00396D93">
        <w:rPr>
          <w:rFonts w:ascii="David" w:hAnsi="David" w:hint="cs"/>
          <w:sz w:val="24"/>
          <w:szCs w:val="24"/>
          <w:rtl/>
        </w:rPr>
        <w:t xml:space="preserve"> כפי שיורה המשרד</w:t>
      </w:r>
      <w:r w:rsidRPr="00396D93">
        <w:rPr>
          <w:rFonts w:ascii="David" w:hAnsi="David" w:hint="cs"/>
          <w:sz w:val="24"/>
          <w:szCs w:val="24"/>
          <w:rtl/>
        </w:rPr>
        <w:t xml:space="preserve">, </w:t>
      </w:r>
      <w:r w:rsidR="00C31271" w:rsidRPr="00396D93">
        <w:rPr>
          <w:rFonts w:ascii="David" w:hAnsi="David" w:hint="cs"/>
          <w:sz w:val="24"/>
          <w:szCs w:val="24"/>
          <w:rtl/>
        </w:rPr>
        <w:t>ו</w:t>
      </w:r>
      <w:r w:rsidRPr="00396D93">
        <w:rPr>
          <w:rFonts w:ascii="David" w:hAnsi="David" w:hint="cs"/>
          <w:sz w:val="24"/>
          <w:szCs w:val="24"/>
          <w:rtl/>
        </w:rPr>
        <w:t>שמדובר בפעילות הכלולה בדוחות הכספיים של ארגון הבריאות</w:t>
      </w:r>
      <w:r w:rsidR="00077E6A" w:rsidRPr="00396D93">
        <w:rPr>
          <w:rFonts w:ascii="David" w:hAnsi="David" w:hint="cs"/>
          <w:sz w:val="24"/>
          <w:szCs w:val="24"/>
          <w:rtl/>
        </w:rPr>
        <w:t>;</w:t>
      </w:r>
    </w:p>
    <w:p w:rsidR="00FF107A" w:rsidRPr="00396D93" w:rsidRDefault="006C0753" w:rsidP="00B9005C">
      <w:pPr>
        <w:autoSpaceDE w:val="0"/>
        <w:autoSpaceDN w:val="0"/>
        <w:adjustRightInd w:val="0"/>
        <w:spacing w:before="240" w:line="360" w:lineRule="auto"/>
        <w:jc w:val="both"/>
        <w:rPr>
          <w:rFonts w:ascii="David" w:eastAsia="Calibri" w:hAnsi="David"/>
          <w:b/>
          <w:bCs/>
          <w:sz w:val="24"/>
          <w:szCs w:val="24"/>
          <w:u w:val="single"/>
          <w:lang w:eastAsia="en-US"/>
        </w:rPr>
      </w:pPr>
      <w:r w:rsidRPr="00396D93">
        <w:rPr>
          <w:rFonts w:ascii="David" w:eastAsia="Calibri" w:hAnsi="David" w:hint="cs"/>
          <w:b/>
          <w:bCs/>
          <w:sz w:val="24"/>
          <w:szCs w:val="24"/>
          <w:u w:val="single"/>
          <w:rtl/>
          <w:lang w:eastAsia="en-US"/>
        </w:rPr>
        <w:t xml:space="preserve">פרק א' - </w:t>
      </w:r>
      <w:r w:rsidR="00FF107A" w:rsidRPr="00396D93">
        <w:rPr>
          <w:rFonts w:ascii="David" w:eastAsia="Calibri" w:hAnsi="David" w:hint="cs"/>
          <w:b/>
          <w:bCs/>
          <w:sz w:val="24"/>
          <w:szCs w:val="24"/>
          <w:u w:val="single"/>
          <w:rtl/>
          <w:lang w:eastAsia="en-US"/>
        </w:rPr>
        <w:t xml:space="preserve">הקמת תשתית </w:t>
      </w:r>
      <w:r w:rsidR="00FF107A" w:rsidRPr="00396D93">
        <w:rPr>
          <w:rFonts w:ascii="David" w:eastAsia="Calibri" w:hAnsi="David" w:hint="cs"/>
          <w:b/>
          <w:bCs/>
          <w:sz w:val="24"/>
          <w:szCs w:val="24"/>
          <w:u w:val="single"/>
          <w:lang w:eastAsia="en-US"/>
        </w:rPr>
        <w:t>FHIR</w:t>
      </w:r>
      <w:r w:rsidR="00FF107A" w:rsidRPr="00396D93">
        <w:rPr>
          <w:rFonts w:ascii="David" w:eastAsia="Calibri" w:hAnsi="David" w:hint="cs"/>
          <w:b/>
          <w:bCs/>
          <w:sz w:val="24"/>
          <w:szCs w:val="24"/>
          <w:u w:val="single"/>
          <w:rtl/>
          <w:lang w:eastAsia="en-US"/>
        </w:rPr>
        <w:t xml:space="preserve"> </w:t>
      </w:r>
    </w:p>
    <w:p w:rsidR="00525624" w:rsidRPr="00396D93" w:rsidRDefault="00255968" w:rsidP="000B5BE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57" w:hanging="357"/>
        <w:rPr>
          <w:rFonts w:ascii="David" w:eastAsia="Calibri" w:hAnsi="David"/>
          <w:b/>
          <w:bCs/>
          <w:sz w:val="24"/>
          <w:szCs w:val="24"/>
          <w:lang w:eastAsia="en-US"/>
        </w:rPr>
      </w:pPr>
      <w:r w:rsidRPr="00396D93">
        <w:rPr>
          <w:rFonts w:ascii="David" w:eastAsia="Calibri" w:hAnsi="David" w:hint="cs"/>
          <w:b/>
          <w:bCs/>
          <w:sz w:val="24"/>
          <w:szCs w:val="24"/>
          <w:rtl/>
          <w:lang w:eastAsia="en-US"/>
        </w:rPr>
        <w:t xml:space="preserve">הקמת תשתית </w:t>
      </w:r>
      <w:r w:rsidR="00AF7551">
        <w:rPr>
          <w:rFonts w:asciiTheme="minorHAnsi" w:eastAsia="Calibri" w:hAnsiTheme="minorHAnsi" w:hint="cs"/>
          <w:b/>
          <w:bCs/>
          <w:sz w:val="24"/>
          <w:szCs w:val="24"/>
          <w:rtl/>
          <w:lang w:eastAsia="en-US"/>
        </w:rPr>
        <w:t>תקנית</w:t>
      </w:r>
      <w:r w:rsidR="00AF7551" w:rsidRPr="00396D93">
        <w:rPr>
          <w:rFonts w:ascii="David" w:eastAsia="Calibri" w:hAnsi="David" w:hint="cs"/>
          <w:b/>
          <w:bCs/>
          <w:sz w:val="24"/>
          <w:szCs w:val="24"/>
          <w:rtl/>
          <w:lang w:eastAsia="en-US"/>
        </w:rPr>
        <w:t xml:space="preserve"> </w:t>
      </w:r>
      <w:r w:rsidRPr="00396D93">
        <w:rPr>
          <w:rFonts w:ascii="David" w:eastAsia="Calibri" w:hAnsi="David" w:hint="cs"/>
          <w:b/>
          <w:bCs/>
          <w:sz w:val="24"/>
          <w:szCs w:val="24"/>
          <w:rtl/>
          <w:lang w:eastAsia="en-US"/>
        </w:rPr>
        <w:t xml:space="preserve">- </w:t>
      </w:r>
      <w:r w:rsidR="00E95354" w:rsidRPr="00396D93">
        <w:rPr>
          <w:rFonts w:ascii="David" w:eastAsia="Calibri" w:hAnsi="David"/>
          <w:b/>
          <w:bCs/>
          <w:sz w:val="24"/>
          <w:szCs w:val="24"/>
          <w:rtl/>
          <w:lang w:eastAsia="en-US"/>
        </w:rPr>
        <w:t xml:space="preserve">סכום התמיכה </w:t>
      </w:r>
    </w:p>
    <w:p w:rsidR="00D32A62" w:rsidRPr="00A643E0" w:rsidRDefault="008916AE" w:rsidP="00B9005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David" w:eastAsia="Calibri" w:hAnsi="David"/>
          <w:sz w:val="24"/>
          <w:szCs w:val="24"/>
          <w:lang w:eastAsia="en-US"/>
        </w:rPr>
      </w:pPr>
      <w:r w:rsidRPr="00396D93">
        <w:rPr>
          <w:rFonts w:ascii="David" w:eastAsia="Calibri" w:hAnsi="David" w:hint="cs"/>
          <w:sz w:val="24"/>
          <w:szCs w:val="24"/>
          <w:rtl/>
          <w:lang w:eastAsia="en-US"/>
        </w:rPr>
        <w:t xml:space="preserve">הקמת תשתית תקנית </w:t>
      </w:r>
      <w:r w:rsidR="00D32A62" w:rsidRPr="00396D93">
        <w:rPr>
          <w:rFonts w:ascii="David" w:eastAsia="Calibri" w:hAnsi="David" w:hint="cs"/>
          <w:sz w:val="24"/>
          <w:szCs w:val="24"/>
          <w:rtl/>
          <w:lang w:eastAsia="en-US"/>
        </w:rPr>
        <w:t xml:space="preserve">לפי מבחנים אלה תתבצע בארבעה שלבים. סכום התמיכה לו יהיה זכאי ארגון </w:t>
      </w:r>
      <w:r w:rsidR="00D32A62" w:rsidRPr="00A643E0">
        <w:rPr>
          <w:rFonts w:ascii="David" w:eastAsia="Calibri" w:hAnsi="David" w:hint="cs"/>
          <w:sz w:val="24"/>
          <w:szCs w:val="24"/>
          <w:rtl/>
          <w:lang w:eastAsia="en-US"/>
        </w:rPr>
        <w:t xml:space="preserve">בריאות במסגרת מבחני התמיכה ייקבע עבור כל שלב בנפרד, כמפורט להלן, בכפוף לתכנית העבודה שהגיש הארגון לביצוע </w:t>
      </w:r>
      <w:r w:rsidR="00C921F7" w:rsidRPr="00A643E0">
        <w:rPr>
          <w:rFonts w:ascii="David" w:eastAsia="Calibri" w:hAnsi="David" w:hint="cs"/>
          <w:sz w:val="24"/>
          <w:szCs w:val="24"/>
          <w:rtl/>
          <w:lang w:eastAsia="en-US"/>
        </w:rPr>
        <w:t xml:space="preserve">הפעולות הנדרשות לפי </w:t>
      </w:r>
      <w:r w:rsidR="00D32A62" w:rsidRPr="00A643E0">
        <w:rPr>
          <w:rFonts w:ascii="David" w:eastAsia="Calibri" w:hAnsi="David" w:hint="cs"/>
          <w:sz w:val="24"/>
          <w:szCs w:val="24"/>
          <w:rtl/>
          <w:lang w:eastAsia="en-US"/>
        </w:rPr>
        <w:t xml:space="preserve">אותו שלב ולעלויות שהוכרו על ידי </w:t>
      </w:r>
      <w:r w:rsidR="00C921F7" w:rsidRPr="00A643E0">
        <w:rPr>
          <w:rFonts w:ascii="David" w:eastAsia="Calibri" w:hAnsi="David" w:hint="cs"/>
          <w:sz w:val="24"/>
          <w:szCs w:val="24"/>
          <w:rtl/>
          <w:lang w:eastAsia="en-US"/>
        </w:rPr>
        <w:t>המשרד</w:t>
      </w:r>
      <w:r w:rsidR="00D32A62" w:rsidRPr="00A643E0">
        <w:rPr>
          <w:rFonts w:ascii="David" w:eastAsia="Calibri" w:hAnsi="David" w:hint="cs"/>
          <w:sz w:val="24"/>
          <w:szCs w:val="24"/>
          <w:rtl/>
          <w:lang w:eastAsia="en-US"/>
        </w:rPr>
        <w:t xml:space="preserve"> במועד אישור התכנית.</w:t>
      </w:r>
    </w:p>
    <w:p w:rsidR="00777496" w:rsidRPr="00A643E0" w:rsidRDefault="00427E3C" w:rsidP="00B9005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David" w:eastAsia="Calibri" w:hAnsi="David"/>
          <w:sz w:val="24"/>
          <w:szCs w:val="24"/>
          <w:lang w:eastAsia="en-US"/>
        </w:rPr>
      </w:pPr>
      <w:r w:rsidRPr="00A643E0">
        <w:rPr>
          <w:rFonts w:ascii="David" w:eastAsia="Calibri" w:hAnsi="David" w:hint="cs"/>
          <w:sz w:val="24"/>
          <w:szCs w:val="24"/>
          <w:rtl/>
          <w:lang w:eastAsia="en-US"/>
        </w:rPr>
        <w:t xml:space="preserve">סכום התמיכה </w:t>
      </w:r>
      <w:r w:rsidRPr="00A643E0">
        <w:rPr>
          <w:rFonts w:ascii="David" w:eastAsia="Calibri" w:hAnsi="David" w:hint="cs"/>
          <w:sz w:val="24"/>
          <w:szCs w:val="24"/>
          <w:u w:val="single"/>
          <w:rtl/>
          <w:lang w:eastAsia="en-US"/>
        </w:rPr>
        <w:t>המרבי</w:t>
      </w:r>
      <w:r w:rsidRPr="00A643E0">
        <w:rPr>
          <w:rFonts w:ascii="David" w:eastAsia="Calibri" w:hAnsi="David" w:hint="cs"/>
          <w:sz w:val="24"/>
          <w:szCs w:val="24"/>
          <w:rtl/>
          <w:lang w:eastAsia="en-US"/>
        </w:rPr>
        <w:t xml:space="preserve"> שיוקצה לארגון בריאות</w:t>
      </w:r>
      <w:r w:rsidRPr="00A643E0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="008548D8" w:rsidRPr="00A643E0">
        <w:rPr>
          <w:rFonts w:ascii="David" w:eastAsia="Calibri" w:hAnsi="David" w:hint="cs"/>
          <w:b/>
          <w:bCs/>
          <w:sz w:val="24"/>
          <w:szCs w:val="24"/>
          <w:rtl/>
          <w:lang w:eastAsia="en-US"/>
        </w:rPr>
        <w:t xml:space="preserve">עבור </w:t>
      </w:r>
      <w:r w:rsidR="00B86FE7" w:rsidRPr="00A643E0">
        <w:rPr>
          <w:rFonts w:ascii="David" w:eastAsia="Calibri" w:hAnsi="David" w:hint="cs"/>
          <w:b/>
          <w:bCs/>
          <w:sz w:val="24"/>
          <w:szCs w:val="24"/>
          <w:rtl/>
          <w:lang w:eastAsia="en-US"/>
        </w:rPr>
        <w:t>השלב</w:t>
      </w:r>
      <w:r w:rsidR="008548D8" w:rsidRPr="00A643E0">
        <w:rPr>
          <w:rFonts w:ascii="David" w:eastAsia="Calibri" w:hAnsi="David" w:hint="cs"/>
          <w:b/>
          <w:bCs/>
          <w:sz w:val="24"/>
          <w:szCs w:val="24"/>
          <w:rtl/>
          <w:lang w:eastAsia="en-US"/>
        </w:rPr>
        <w:t xml:space="preserve"> הראשון</w:t>
      </w:r>
      <w:r w:rsidR="008548D8" w:rsidRPr="00A643E0">
        <w:rPr>
          <w:rFonts w:ascii="David" w:eastAsia="Calibri" w:hAnsi="David" w:hint="cs"/>
          <w:sz w:val="24"/>
          <w:szCs w:val="24"/>
          <w:rtl/>
          <w:lang w:eastAsia="en-US"/>
        </w:rPr>
        <w:t xml:space="preserve"> </w:t>
      </w:r>
      <w:r w:rsidR="00777496" w:rsidRPr="00A643E0">
        <w:rPr>
          <w:rFonts w:ascii="David" w:eastAsia="Calibri" w:hAnsi="David" w:hint="cs"/>
          <w:sz w:val="24"/>
          <w:szCs w:val="24"/>
          <w:rtl/>
          <w:lang w:eastAsia="en-US"/>
        </w:rPr>
        <w:t>יהיה כדלהלן:</w:t>
      </w:r>
    </w:p>
    <w:p w:rsidR="009776CB" w:rsidRPr="00A643E0" w:rsidRDefault="00777496" w:rsidP="00B9005C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David" w:eastAsia="Calibri" w:hAnsi="David"/>
          <w:sz w:val="24"/>
          <w:szCs w:val="24"/>
          <w:lang w:eastAsia="en-US"/>
        </w:rPr>
      </w:pPr>
      <w:r w:rsidRPr="00A643E0">
        <w:rPr>
          <w:rFonts w:ascii="David" w:eastAsia="Calibri" w:hAnsi="David" w:hint="cs"/>
          <w:sz w:val="24"/>
          <w:szCs w:val="24"/>
          <w:rtl/>
          <w:lang w:eastAsia="en-US"/>
        </w:rPr>
        <w:t>קופת חולים</w:t>
      </w:r>
      <w:r w:rsidR="00945069" w:rsidRPr="00A643E0">
        <w:rPr>
          <w:rFonts w:ascii="David" w:eastAsia="Calibri" w:hAnsi="David" w:hint="cs"/>
          <w:sz w:val="24"/>
          <w:szCs w:val="24"/>
          <w:rtl/>
          <w:lang w:eastAsia="en-US"/>
        </w:rPr>
        <w:t xml:space="preserve"> </w:t>
      </w:r>
      <w:r w:rsidR="009776CB" w:rsidRPr="00A643E0">
        <w:rPr>
          <w:rFonts w:ascii="David" w:eastAsia="Calibri" w:hAnsi="David"/>
          <w:sz w:val="24"/>
          <w:szCs w:val="24"/>
          <w:rtl/>
          <w:lang w:eastAsia="en-US"/>
        </w:rPr>
        <w:t>–</w:t>
      </w:r>
      <w:proofErr w:type="spellStart"/>
      <w:r w:rsidR="003809B0" w:rsidRPr="00A643E0">
        <w:rPr>
          <w:rFonts w:ascii="David" w:eastAsia="Calibri" w:hAnsi="David" w:hint="cs"/>
          <w:sz w:val="24"/>
          <w:szCs w:val="24"/>
          <w:rtl/>
          <w:lang w:eastAsia="en-US"/>
        </w:rPr>
        <w:t>סכימה</w:t>
      </w:r>
      <w:proofErr w:type="spellEnd"/>
      <w:r w:rsidR="003809B0" w:rsidRPr="00A643E0">
        <w:rPr>
          <w:rFonts w:ascii="David" w:eastAsia="Calibri" w:hAnsi="David" w:hint="cs"/>
          <w:sz w:val="24"/>
          <w:szCs w:val="24"/>
          <w:rtl/>
          <w:lang w:eastAsia="en-US"/>
        </w:rPr>
        <w:t xml:space="preserve"> </w:t>
      </w:r>
      <w:r w:rsidR="009776CB" w:rsidRPr="00A643E0">
        <w:rPr>
          <w:rFonts w:ascii="David" w:eastAsia="Calibri" w:hAnsi="David" w:hint="cs"/>
          <w:sz w:val="24"/>
          <w:szCs w:val="24"/>
          <w:rtl/>
          <w:lang w:eastAsia="en-US"/>
        </w:rPr>
        <w:t>של שני הסכומים הבאים:</w:t>
      </w:r>
    </w:p>
    <w:p w:rsidR="009776CB" w:rsidRPr="00A643E0" w:rsidRDefault="00164273" w:rsidP="00B9005C">
      <w:pPr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David" w:eastAsia="Calibri" w:hAnsi="David"/>
          <w:sz w:val="24"/>
          <w:szCs w:val="24"/>
          <w:lang w:eastAsia="en-US"/>
        </w:rPr>
      </w:pPr>
      <w:r w:rsidRPr="00A643E0">
        <w:rPr>
          <w:rFonts w:ascii="David" w:eastAsia="Calibri" w:hAnsi="David" w:hint="cs"/>
          <w:sz w:val="24"/>
          <w:szCs w:val="24"/>
          <w:rtl/>
          <w:lang w:eastAsia="en-US"/>
        </w:rPr>
        <w:t xml:space="preserve">2 </w:t>
      </w:r>
      <w:proofErr w:type="spellStart"/>
      <w:r w:rsidR="00AE64A1" w:rsidRPr="00A643E0">
        <w:rPr>
          <w:rFonts w:ascii="David" w:eastAsia="Calibri" w:hAnsi="David" w:hint="cs"/>
          <w:sz w:val="24"/>
          <w:szCs w:val="24"/>
          <w:rtl/>
          <w:lang w:eastAsia="en-US"/>
        </w:rPr>
        <w:t>מלש"ח</w:t>
      </w:r>
      <w:proofErr w:type="spellEnd"/>
      <w:r w:rsidR="00416227" w:rsidRPr="00A643E0">
        <w:rPr>
          <w:rFonts w:ascii="David" w:eastAsia="Calibri" w:hAnsi="David" w:hint="cs"/>
          <w:sz w:val="24"/>
          <w:szCs w:val="24"/>
          <w:rtl/>
          <w:lang w:eastAsia="en-US"/>
        </w:rPr>
        <w:t xml:space="preserve"> </w:t>
      </w:r>
      <w:r w:rsidR="009776CB" w:rsidRPr="00A643E0">
        <w:rPr>
          <w:rFonts w:ascii="David" w:eastAsia="Calibri" w:hAnsi="David" w:hint="cs"/>
          <w:sz w:val="24"/>
          <w:szCs w:val="24"/>
          <w:rtl/>
          <w:lang w:eastAsia="en-US"/>
        </w:rPr>
        <w:t>לכל קופת חולים</w:t>
      </w:r>
    </w:p>
    <w:p w:rsidR="009776CB" w:rsidRPr="00A643E0" w:rsidRDefault="00164273" w:rsidP="00B9005C">
      <w:pPr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David" w:eastAsia="Calibri" w:hAnsi="David"/>
          <w:sz w:val="24"/>
          <w:szCs w:val="24"/>
          <w:lang w:eastAsia="en-US"/>
        </w:rPr>
      </w:pPr>
      <w:r w:rsidRPr="00A643E0">
        <w:rPr>
          <w:rFonts w:ascii="David" w:eastAsia="Calibri" w:hAnsi="David" w:hint="cs"/>
          <w:sz w:val="24"/>
          <w:szCs w:val="24"/>
          <w:rtl/>
          <w:lang w:eastAsia="en-US"/>
        </w:rPr>
        <w:lastRenderedPageBreak/>
        <w:t xml:space="preserve">5 </w:t>
      </w:r>
      <w:proofErr w:type="spellStart"/>
      <w:r w:rsidR="00AE64A1" w:rsidRPr="00A643E0">
        <w:rPr>
          <w:rFonts w:ascii="David" w:eastAsia="Calibri" w:hAnsi="David" w:hint="cs"/>
          <w:sz w:val="24"/>
          <w:szCs w:val="24"/>
          <w:rtl/>
          <w:lang w:eastAsia="en-US"/>
        </w:rPr>
        <w:t>מלש"ח</w:t>
      </w:r>
      <w:proofErr w:type="spellEnd"/>
      <w:r w:rsidR="00AE64A1" w:rsidRPr="00A643E0">
        <w:rPr>
          <w:rFonts w:ascii="David" w:eastAsia="Calibri" w:hAnsi="David" w:hint="cs"/>
          <w:sz w:val="24"/>
          <w:szCs w:val="24"/>
          <w:rtl/>
          <w:lang w:eastAsia="en-US"/>
        </w:rPr>
        <w:t xml:space="preserve"> </w:t>
      </w:r>
      <w:r w:rsidR="009776CB" w:rsidRPr="00A643E0">
        <w:rPr>
          <w:rFonts w:ascii="David" w:eastAsia="Calibri" w:hAnsi="David" w:hint="cs"/>
          <w:sz w:val="24"/>
          <w:szCs w:val="24"/>
          <w:rtl/>
          <w:lang w:eastAsia="en-US"/>
        </w:rPr>
        <w:t xml:space="preserve">נוספים יחולקו בהתאם ליחס </w:t>
      </w:r>
      <w:r w:rsidR="009776CB" w:rsidRPr="00A643E0">
        <w:rPr>
          <w:rFonts w:ascii="Calibri Light" w:hAnsi="Calibri Light" w:hint="cs"/>
          <w:sz w:val="24"/>
          <w:szCs w:val="24"/>
          <w:rtl/>
        </w:rPr>
        <w:t xml:space="preserve">שבין מספר המבוטחים הרשומים </w:t>
      </w:r>
      <w:r w:rsidR="00864BA3" w:rsidRPr="00A643E0">
        <w:rPr>
          <w:rFonts w:ascii="Calibri Light" w:hAnsi="Calibri Light" w:hint="cs"/>
          <w:sz w:val="24"/>
          <w:szCs w:val="24"/>
          <w:rtl/>
        </w:rPr>
        <w:t>ב</w:t>
      </w:r>
      <w:r w:rsidR="00451024" w:rsidRPr="00A643E0">
        <w:rPr>
          <w:rFonts w:ascii="Calibri Light" w:hAnsi="Calibri Light" w:hint="cs"/>
          <w:sz w:val="24"/>
          <w:szCs w:val="24"/>
          <w:rtl/>
        </w:rPr>
        <w:t xml:space="preserve">כל </w:t>
      </w:r>
      <w:r w:rsidR="009776CB" w:rsidRPr="00A643E0">
        <w:rPr>
          <w:rFonts w:ascii="Calibri Light" w:hAnsi="Calibri Light" w:hint="cs"/>
          <w:sz w:val="24"/>
          <w:szCs w:val="24"/>
          <w:rtl/>
        </w:rPr>
        <w:t>קופה בתחילת שנת התקציב בה אושרה תכנית העבודה, ובין כלל המבוטחים הרשומים</w:t>
      </w:r>
      <w:r w:rsidR="00E67594" w:rsidRPr="00A643E0">
        <w:rPr>
          <w:rFonts w:ascii="Calibri Light" w:hAnsi="Calibri Light" w:hint="cs"/>
          <w:sz w:val="24"/>
          <w:szCs w:val="24"/>
          <w:rtl/>
        </w:rPr>
        <w:t xml:space="preserve"> בתחילת שנה זו </w:t>
      </w:r>
      <w:r w:rsidR="009776CB" w:rsidRPr="00A643E0">
        <w:rPr>
          <w:rFonts w:ascii="Calibri Light" w:hAnsi="Calibri Light" w:hint="cs"/>
          <w:sz w:val="24"/>
          <w:szCs w:val="24"/>
          <w:rtl/>
        </w:rPr>
        <w:t xml:space="preserve"> ב</w:t>
      </w:r>
      <w:r w:rsidR="00864BA3" w:rsidRPr="00A643E0">
        <w:rPr>
          <w:rFonts w:ascii="Calibri Light" w:hAnsi="Calibri Light" w:hint="cs"/>
          <w:sz w:val="24"/>
          <w:szCs w:val="24"/>
          <w:rtl/>
        </w:rPr>
        <w:t xml:space="preserve">כל קופות החולים </w:t>
      </w:r>
    </w:p>
    <w:p w:rsidR="00842AB9" w:rsidRPr="00A643E0" w:rsidRDefault="00945069" w:rsidP="00B9005C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David" w:eastAsia="Calibri" w:hAnsi="David"/>
          <w:sz w:val="24"/>
          <w:szCs w:val="24"/>
          <w:lang w:eastAsia="en-US"/>
        </w:rPr>
      </w:pPr>
      <w:r w:rsidRPr="00A643E0">
        <w:rPr>
          <w:rFonts w:ascii="David" w:eastAsia="Calibri" w:hAnsi="David" w:hint="cs"/>
          <w:sz w:val="24"/>
          <w:szCs w:val="24"/>
          <w:rtl/>
          <w:lang w:eastAsia="en-US"/>
        </w:rPr>
        <w:t xml:space="preserve">בית חולים כללי </w:t>
      </w:r>
      <w:r w:rsidRPr="00A643E0">
        <w:rPr>
          <w:rFonts w:ascii="David" w:eastAsia="Calibri" w:hAnsi="David"/>
          <w:sz w:val="24"/>
          <w:szCs w:val="24"/>
          <w:rtl/>
          <w:lang w:eastAsia="en-US"/>
        </w:rPr>
        <w:t>–</w:t>
      </w:r>
      <w:r w:rsidRPr="00A643E0">
        <w:rPr>
          <w:rFonts w:ascii="David" w:eastAsia="Calibri" w:hAnsi="David" w:hint="cs"/>
          <w:sz w:val="24"/>
          <w:szCs w:val="24"/>
          <w:rtl/>
          <w:lang w:eastAsia="en-US"/>
        </w:rPr>
        <w:t xml:space="preserve"> </w:t>
      </w:r>
      <w:r w:rsidR="00164273" w:rsidRPr="00A643E0">
        <w:rPr>
          <w:rFonts w:ascii="David" w:eastAsia="Calibri" w:hAnsi="David" w:hint="cs"/>
          <w:sz w:val="24"/>
          <w:szCs w:val="24"/>
          <w:rtl/>
          <w:lang w:eastAsia="en-US"/>
        </w:rPr>
        <w:t xml:space="preserve">1.2 </w:t>
      </w:r>
      <w:proofErr w:type="spellStart"/>
      <w:r w:rsidR="00AE64A1" w:rsidRPr="00A643E0">
        <w:rPr>
          <w:rFonts w:ascii="David" w:eastAsia="Calibri" w:hAnsi="David" w:hint="cs"/>
          <w:sz w:val="24"/>
          <w:szCs w:val="24"/>
          <w:rtl/>
          <w:lang w:eastAsia="en-US"/>
        </w:rPr>
        <w:t>מלש"ח</w:t>
      </w:r>
      <w:proofErr w:type="spellEnd"/>
      <w:r w:rsidRPr="00A643E0">
        <w:rPr>
          <w:rFonts w:ascii="David" w:eastAsia="Calibri" w:hAnsi="David" w:hint="cs"/>
          <w:sz w:val="24"/>
          <w:szCs w:val="24"/>
          <w:rtl/>
          <w:lang w:eastAsia="en-US"/>
        </w:rPr>
        <w:t xml:space="preserve"> </w:t>
      </w:r>
    </w:p>
    <w:p w:rsidR="00842AB9" w:rsidRPr="00965BA4" w:rsidRDefault="00165ABD" w:rsidP="00B9005C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David" w:eastAsia="Calibri" w:hAnsi="David"/>
          <w:sz w:val="24"/>
          <w:szCs w:val="24"/>
          <w:lang w:eastAsia="en-US"/>
        </w:rPr>
      </w:pPr>
      <w:r w:rsidRPr="00965BA4">
        <w:rPr>
          <w:rFonts w:ascii="David" w:eastAsia="Calibri" w:hAnsi="David" w:hint="cs"/>
          <w:sz w:val="24"/>
          <w:szCs w:val="24"/>
          <w:rtl/>
          <w:lang w:eastAsia="en-US"/>
        </w:rPr>
        <w:t>בית חולים גריאטרי</w:t>
      </w:r>
      <w:r w:rsidR="00465B5A" w:rsidRPr="00965BA4">
        <w:rPr>
          <w:rFonts w:ascii="David" w:eastAsia="Calibri" w:hAnsi="David" w:hint="cs"/>
          <w:sz w:val="24"/>
          <w:szCs w:val="24"/>
          <w:rtl/>
          <w:lang w:eastAsia="en-US"/>
        </w:rPr>
        <w:t>,</w:t>
      </w:r>
      <w:r w:rsidR="00AA2816" w:rsidRPr="00965BA4">
        <w:rPr>
          <w:rFonts w:ascii="David" w:eastAsia="Calibri" w:hAnsi="David" w:hint="cs"/>
          <w:sz w:val="24"/>
          <w:szCs w:val="24"/>
          <w:rtl/>
          <w:lang w:eastAsia="en-US"/>
        </w:rPr>
        <w:t xml:space="preserve"> </w:t>
      </w:r>
      <w:r w:rsidRPr="00965BA4">
        <w:rPr>
          <w:rFonts w:ascii="David" w:eastAsia="Calibri" w:hAnsi="David" w:hint="cs"/>
          <w:sz w:val="24"/>
          <w:szCs w:val="24"/>
          <w:rtl/>
          <w:lang w:eastAsia="en-US"/>
        </w:rPr>
        <w:t>פסיכיאטרי</w:t>
      </w:r>
      <w:r w:rsidR="00465B5A" w:rsidRPr="00965BA4">
        <w:rPr>
          <w:rFonts w:ascii="David" w:eastAsia="Calibri" w:hAnsi="David" w:hint="cs"/>
          <w:sz w:val="24"/>
          <w:szCs w:val="24"/>
          <w:rtl/>
          <w:lang w:eastAsia="en-US"/>
        </w:rPr>
        <w:t xml:space="preserve"> או שיקומי</w:t>
      </w:r>
      <w:r w:rsidRPr="00965BA4">
        <w:rPr>
          <w:rFonts w:ascii="David" w:eastAsia="Calibri" w:hAnsi="David" w:hint="cs"/>
          <w:sz w:val="24"/>
          <w:szCs w:val="24"/>
          <w:rtl/>
          <w:lang w:eastAsia="en-US"/>
        </w:rPr>
        <w:t xml:space="preserve">  </w:t>
      </w:r>
      <w:r w:rsidR="00416227" w:rsidRPr="00965BA4">
        <w:rPr>
          <w:rFonts w:ascii="David" w:eastAsia="Calibri" w:hAnsi="David"/>
          <w:sz w:val="24"/>
          <w:szCs w:val="24"/>
          <w:rtl/>
          <w:lang w:eastAsia="en-US"/>
        </w:rPr>
        <w:t>–</w:t>
      </w:r>
      <w:r w:rsidR="00416227" w:rsidRPr="00965BA4">
        <w:rPr>
          <w:rFonts w:ascii="David" w:eastAsia="Calibri" w:hAnsi="David" w:hint="cs"/>
          <w:sz w:val="24"/>
          <w:szCs w:val="24"/>
          <w:rtl/>
          <w:lang w:eastAsia="en-US"/>
        </w:rPr>
        <w:t xml:space="preserve"> </w:t>
      </w:r>
      <w:r w:rsidR="00164273" w:rsidRPr="00965BA4">
        <w:rPr>
          <w:rFonts w:ascii="David" w:eastAsia="Calibri" w:hAnsi="David" w:hint="cs"/>
          <w:sz w:val="24"/>
          <w:szCs w:val="24"/>
          <w:rtl/>
          <w:lang w:eastAsia="en-US"/>
        </w:rPr>
        <w:t xml:space="preserve">1 </w:t>
      </w:r>
      <w:proofErr w:type="spellStart"/>
      <w:r w:rsidR="00AE64A1" w:rsidRPr="00965BA4">
        <w:rPr>
          <w:rFonts w:ascii="David" w:eastAsia="Calibri" w:hAnsi="David" w:hint="cs"/>
          <w:sz w:val="24"/>
          <w:szCs w:val="24"/>
          <w:rtl/>
          <w:lang w:eastAsia="en-US"/>
        </w:rPr>
        <w:t>מלש"ח</w:t>
      </w:r>
      <w:proofErr w:type="spellEnd"/>
    </w:p>
    <w:p w:rsidR="000308B5" w:rsidRPr="00965BA4" w:rsidRDefault="00A9390F" w:rsidP="00B9005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David" w:eastAsia="Calibri" w:hAnsi="David"/>
          <w:sz w:val="24"/>
          <w:szCs w:val="24"/>
          <w:lang w:eastAsia="en-US"/>
        </w:rPr>
      </w:pPr>
      <w:r w:rsidRPr="00965BA4">
        <w:rPr>
          <w:rFonts w:ascii="David" w:eastAsia="Calibri" w:hAnsi="David" w:hint="cs"/>
          <w:sz w:val="24"/>
          <w:szCs w:val="24"/>
          <w:rtl/>
          <w:lang w:eastAsia="en-US"/>
        </w:rPr>
        <w:t>על אף האמור</w:t>
      </w:r>
      <w:r w:rsidR="00945069" w:rsidRPr="00965BA4">
        <w:rPr>
          <w:rFonts w:ascii="David" w:eastAsia="Calibri" w:hAnsi="David" w:hint="cs"/>
          <w:sz w:val="24"/>
          <w:szCs w:val="24"/>
          <w:rtl/>
          <w:lang w:eastAsia="en-US"/>
        </w:rPr>
        <w:t xml:space="preserve"> לעיל</w:t>
      </w:r>
      <w:r w:rsidR="000308B5" w:rsidRPr="00965BA4">
        <w:rPr>
          <w:rFonts w:ascii="David" w:eastAsia="Calibri" w:hAnsi="David" w:hint="cs"/>
          <w:sz w:val="24"/>
          <w:szCs w:val="24"/>
          <w:rtl/>
          <w:lang w:eastAsia="en-US"/>
        </w:rPr>
        <w:t xml:space="preserve">, </w:t>
      </w:r>
      <w:r w:rsidRPr="00965BA4">
        <w:rPr>
          <w:rFonts w:ascii="David" w:hAnsi="David" w:hint="eastAsia"/>
          <w:sz w:val="24"/>
          <w:szCs w:val="24"/>
          <w:rtl/>
        </w:rPr>
        <w:t>כאשר</w:t>
      </w:r>
      <w:r w:rsidRPr="00965BA4">
        <w:rPr>
          <w:rFonts w:ascii="David" w:hAnsi="David"/>
          <w:sz w:val="24"/>
          <w:szCs w:val="24"/>
          <w:rtl/>
        </w:rPr>
        <w:t xml:space="preserve"> </w:t>
      </w:r>
      <w:r w:rsidR="00842AB9" w:rsidRPr="00965BA4">
        <w:rPr>
          <w:rFonts w:ascii="David" w:hAnsi="David" w:hint="cs"/>
          <w:sz w:val="24"/>
          <w:szCs w:val="24"/>
          <w:rtl/>
        </w:rPr>
        <w:t xml:space="preserve">מספר </w:t>
      </w:r>
      <w:r w:rsidR="00034ABC" w:rsidRPr="00965BA4">
        <w:rPr>
          <w:rFonts w:ascii="David" w:hAnsi="David" w:hint="cs"/>
          <w:sz w:val="24"/>
          <w:szCs w:val="24"/>
          <w:rtl/>
        </w:rPr>
        <w:t>בתי חולים כלליים</w:t>
      </w:r>
      <w:r w:rsidR="00FE569F" w:rsidRPr="00965BA4">
        <w:rPr>
          <w:rFonts w:ascii="David" w:hAnsi="David" w:hint="cs"/>
          <w:sz w:val="24"/>
          <w:szCs w:val="24"/>
          <w:rtl/>
        </w:rPr>
        <w:t xml:space="preserve"> </w:t>
      </w:r>
      <w:r w:rsidR="00164273" w:rsidRPr="00965BA4">
        <w:rPr>
          <w:rFonts w:ascii="David" w:hAnsi="David" w:hint="cs"/>
          <w:sz w:val="24"/>
          <w:szCs w:val="24"/>
          <w:rtl/>
        </w:rPr>
        <w:t>נ</w:t>
      </w:r>
      <w:r w:rsidR="00945069" w:rsidRPr="00965BA4">
        <w:rPr>
          <w:rFonts w:ascii="David" w:hAnsi="David"/>
          <w:sz w:val="24"/>
          <w:szCs w:val="24"/>
          <w:rtl/>
        </w:rPr>
        <w:t xml:space="preserve">מצאים </w:t>
      </w:r>
      <w:r w:rsidRPr="00965BA4">
        <w:rPr>
          <w:rFonts w:ascii="David" w:hAnsi="David" w:hint="eastAsia"/>
          <w:sz w:val="24"/>
          <w:szCs w:val="24"/>
          <w:rtl/>
        </w:rPr>
        <w:t>בבעלות</w:t>
      </w:r>
      <w:r w:rsidRPr="00965BA4">
        <w:rPr>
          <w:rFonts w:ascii="David" w:hAnsi="David"/>
          <w:sz w:val="24"/>
          <w:szCs w:val="24"/>
          <w:rtl/>
        </w:rPr>
        <w:t xml:space="preserve"> </w:t>
      </w:r>
      <w:r w:rsidRPr="00965BA4">
        <w:rPr>
          <w:rFonts w:ascii="David" w:hAnsi="David" w:hint="eastAsia"/>
          <w:sz w:val="24"/>
          <w:szCs w:val="24"/>
          <w:rtl/>
        </w:rPr>
        <w:t>משותפת</w:t>
      </w:r>
      <w:r w:rsidR="0071495B" w:rsidRPr="00965BA4">
        <w:rPr>
          <w:rFonts w:ascii="David" w:hAnsi="David"/>
          <w:sz w:val="24"/>
          <w:szCs w:val="24"/>
          <w:rtl/>
        </w:rPr>
        <w:t>,</w:t>
      </w:r>
      <w:r w:rsidRPr="00965BA4">
        <w:rPr>
          <w:rFonts w:ascii="David" w:hAnsi="David"/>
          <w:sz w:val="24"/>
          <w:szCs w:val="24"/>
          <w:rtl/>
        </w:rPr>
        <w:t xml:space="preserve"> סכום התמיכה</w:t>
      </w:r>
      <w:r w:rsidR="0071495B" w:rsidRPr="00965BA4">
        <w:rPr>
          <w:rFonts w:ascii="David" w:hAnsi="David"/>
          <w:sz w:val="24"/>
          <w:szCs w:val="24"/>
          <w:rtl/>
        </w:rPr>
        <w:t xml:space="preserve"> </w:t>
      </w:r>
      <w:r w:rsidRPr="00965BA4">
        <w:rPr>
          <w:rFonts w:ascii="David" w:hAnsi="David" w:hint="eastAsia"/>
          <w:sz w:val="24"/>
          <w:szCs w:val="24"/>
          <w:rtl/>
        </w:rPr>
        <w:t>הכולל</w:t>
      </w:r>
      <w:r w:rsidRPr="00965BA4">
        <w:rPr>
          <w:rFonts w:ascii="David" w:hAnsi="David"/>
          <w:sz w:val="24"/>
          <w:szCs w:val="24"/>
          <w:rtl/>
        </w:rPr>
        <w:t xml:space="preserve"> </w:t>
      </w:r>
      <w:r w:rsidR="0071495B" w:rsidRPr="00965BA4">
        <w:rPr>
          <w:rFonts w:ascii="David" w:hAnsi="David" w:hint="eastAsia"/>
          <w:sz w:val="24"/>
          <w:szCs w:val="24"/>
          <w:rtl/>
        </w:rPr>
        <w:t>עבור</w:t>
      </w:r>
      <w:r w:rsidR="0071495B" w:rsidRPr="00965BA4">
        <w:rPr>
          <w:rFonts w:ascii="David" w:hAnsi="David"/>
          <w:sz w:val="24"/>
          <w:szCs w:val="24"/>
          <w:rtl/>
        </w:rPr>
        <w:t xml:space="preserve"> </w:t>
      </w:r>
      <w:r w:rsidR="003D0F66" w:rsidRPr="00965BA4">
        <w:rPr>
          <w:rFonts w:ascii="David" w:hAnsi="David" w:hint="eastAsia"/>
          <w:sz w:val="24"/>
          <w:szCs w:val="24"/>
          <w:rtl/>
        </w:rPr>
        <w:t>מימוש</w:t>
      </w:r>
      <w:r w:rsidR="003D0F66" w:rsidRPr="00965BA4">
        <w:rPr>
          <w:rFonts w:ascii="David" w:hAnsi="David"/>
          <w:sz w:val="24"/>
          <w:szCs w:val="24"/>
          <w:rtl/>
        </w:rPr>
        <w:t xml:space="preserve"> תכולות </w:t>
      </w:r>
      <w:r w:rsidR="003032F7" w:rsidRPr="00965BA4">
        <w:rPr>
          <w:rFonts w:ascii="David" w:hAnsi="David" w:hint="eastAsia"/>
          <w:sz w:val="24"/>
          <w:szCs w:val="24"/>
          <w:rtl/>
        </w:rPr>
        <w:t>השלב</w:t>
      </w:r>
      <w:r w:rsidR="003032F7" w:rsidRPr="00965BA4">
        <w:rPr>
          <w:rFonts w:ascii="David" w:hAnsi="David"/>
          <w:sz w:val="24"/>
          <w:szCs w:val="24"/>
          <w:rtl/>
        </w:rPr>
        <w:t xml:space="preserve"> </w:t>
      </w:r>
      <w:r w:rsidR="003032F7" w:rsidRPr="00965BA4">
        <w:rPr>
          <w:rFonts w:ascii="David" w:hAnsi="David" w:hint="eastAsia"/>
          <w:sz w:val="24"/>
          <w:szCs w:val="24"/>
          <w:rtl/>
        </w:rPr>
        <w:t>הראשון</w:t>
      </w:r>
      <w:r w:rsidR="003D0F66" w:rsidRPr="00965BA4">
        <w:rPr>
          <w:rFonts w:ascii="David" w:hAnsi="David"/>
          <w:sz w:val="24"/>
          <w:szCs w:val="24"/>
          <w:rtl/>
        </w:rPr>
        <w:t xml:space="preserve"> </w:t>
      </w:r>
      <w:r w:rsidR="00C538A3" w:rsidRPr="00965BA4">
        <w:rPr>
          <w:rFonts w:ascii="David" w:hAnsi="David" w:hint="cs"/>
          <w:sz w:val="24"/>
          <w:szCs w:val="24"/>
          <w:rtl/>
        </w:rPr>
        <w:t xml:space="preserve">עבור </w:t>
      </w:r>
      <w:r w:rsidR="00C538A3" w:rsidRPr="00965BA4">
        <w:rPr>
          <w:rFonts w:ascii="David" w:hAnsi="David" w:hint="cs"/>
          <w:b/>
          <w:bCs/>
          <w:sz w:val="24"/>
          <w:szCs w:val="24"/>
          <w:u w:val="single"/>
          <w:rtl/>
        </w:rPr>
        <w:t>כלל</w:t>
      </w:r>
      <w:r w:rsidR="00C538A3" w:rsidRPr="00965BA4">
        <w:rPr>
          <w:rFonts w:ascii="David" w:hAnsi="David" w:hint="cs"/>
          <w:sz w:val="24"/>
          <w:szCs w:val="24"/>
          <w:rtl/>
        </w:rPr>
        <w:t xml:space="preserve"> </w:t>
      </w:r>
      <w:r w:rsidR="00034ABC" w:rsidRPr="00965BA4">
        <w:rPr>
          <w:rFonts w:ascii="David" w:hAnsi="David" w:hint="cs"/>
          <w:sz w:val="24"/>
          <w:szCs w:val="24"/>
          <w:rtl/>
        </w:rPr>
        <w:t xml:space="preserve">בתי החולים </w:t>
      </w:r>
      <w:r w:rsidR="000308B5" w:rsidRPr="00965BA4">
        <w:rPr>
          <w:rFonts w:ascii="David" w:hAnsi="David" w:hint="cs"/>
          <w:sz w:val="24"/>
          <w:szCs w:val="24"/>
          <w:rtl/>
        </w:rPr>
        <w:t>בבעלות המשותפת</w:t>
      </w:r>
      <w:r w:rsidR="00034ABC" w:rsidRPr="00965BA4">
        <w:rPr>
          <w:rFonts w:ascii="David" w:hAnsi="David" w:hint="cs"/>
          <w:sz w:val="24"/>
          <w:szCs w:val="24"/>
          <w:rtl/>
        </w:rPr>
        <w:t xml:space="preserve"> (כולל בתי החולים שאינם כלליים)</w:t>
      </w:r>
      <w:r w:rsidR="00627719" w:rsidRPr="00965BA4">
        <w:rPr>
          <w:rFonts w:asciiTheme="minorHAnsi" w:hAnsiTheme="minorHAnsi" w:hint="cs"/>
          <w:sz w:val="24"/>
          <w:szCs w:val="24"/>
          <w:rtl/>
        </w:rPr>
        <w:t xml:space="preserve"> </w:t>
      </w:r>
      <w:r w:rsidR="00627719" w:rsidRPr="00965BA4">
        <w:rPr>
          <w:rFonts w:asciiTheme="minorHAnsi" w:hAnsiTheme="minorHAnsi"/>
          <w:sz w:val="24"/>
          <w:szCs w:val="24"/>
          <w:rtl/>
        </w:rPr>
        <w:t>–</w:t>
      </w:r>
      <w:r w:rsidR="00627719" w:rsidRPr="00965BA4">
        <w:rPr>
          <w:rFonts w:asciiTheme="minorHAnsi" w:hAnsiTheme="minorHAnsi" w:hint="cs"/>
          <w:sz w:val="24"/>
          <w:szCs w:val="24"/>
          <w:rtl/>
        </w:rPr>
        <w:t xml:space="preserve"> להלן "</w:t>
      </w:r>
      <w:r w:rsidR="00627719" w:rsidRPr="00965BA4">
        <w:rPr>
          <w:rFonts w:asciiTheme="minorHAnsi" w:hAnsiTheme="minorHAnsi" w:hint="cs"/>
          <w:b/>
          <w:bCs/>
          <w:sz w:val="24"/>
          <w:szCs w:val="24"/>
          <w:rtl/>
        </w:rPr>
        <w:t>הרשת</w:t>
      </w:r>
      <w:r w:rsidR="00627719" w:rsidRPr="00965BA4">
        <w:rPr>
          <w:rFonts w:asciiTheme="minorHAnsi" w:hAnsiTheme="minorHAnsi" w:hint="cs"/>
          <w:sz w:val="24"/>
          <w:szCs w:val="24"/>
          <w:rtl/>
        </w:rPr>
        <w:t>")</w:t>
      </w:r>
      <w:r w:rsidR="004D2CFB" w:rsidRPr="00965BA4">
        <w:rPr>
          <w:rFonts w:ascii="David" w:hAnsi="David" w:hint="cs"/>
          <w:sz w:val="24"/>
          <w:szCs w:val="24"/>
        </w:rPr>
        <w:t xml:space="preserve"> </w:t>
      </w:r>
      <w:r w:rsidRPr="00965BA4">
        <w:rPr>
          <w:rFonts w:ascii="David" w:hAnsi="David" w:hint="eastAsia"/>
          <w:sz w:val="24"/>
          <w:szCs w:val="24"/>
          <w:rtl/>
        </w:rPr>
        <w:t>לא</w:t>
      </w:r>
      <w:r w:rsidRPr="00965BA4">
        <w:rPr>
          <w:rFonts w:ascii="David" w:hAnsi="David"/>
          <w:sz w:val="24"/>
          <w:szCs w:val="24"/>
          <w:rtl/>
        </w:rPr>
        <w:t xml:space="preserve"> </w:t>
      </w:r>
      <w:r w:rsidRPr="00965BA4">
        <w:rPr>
          <w:rFonts w:ascii="David" w:hAnsi="David" w:hint="eastAsia"/>
          <w:sz w:val="24"/>
          <w:szCs w:val="24"/>
          <w:rtl/>
        </w:rPr>
        <w:t>יעלה</w:t>
      </w:r>
      <w:r w:rsidRPr="00965BA4">
        <w:rPr>
          <w:rFonts w:ascii="David" w:hAnsi="David"/>
          <w:sz w:val="24"/>
          <w:szCs w:val="24"/>
          <w:rtl/>
        </w:rPr>
        <w:t xml:space="preserve"> </w:t>
      </w:r>
      <w:r w:rsidRPr="00965BA4">
        <w:rPr>
          <w:rFonts w:ascii="David" w:hAnsi="David" w:hint="eastAsia"/>
          <w:sz w:val="24"/>
          <w:szCs w:val="24"/>
          <w:rtl/>
        </w:rPr>
        <w:t>על</w:t>
      </w:r>
      <w:r w:rsidR="00945069" w:rsidRPr="00965BA4">
        <w:rPr>
          <w:rFonts w:ascii="David" w:hAnsi="David"/>
          <w:sz w:val="24"/>
          <w:szCs w:val="24"/>
          <w:rtl/>
        </w:rPr>
        <w:t xml:space="preserve"> </w:t>
      </w:r>
      <w:r w:rsidR="00416227" w:rsidRPr="00965BA4">
        <w:rPr>
          <w:rFonts w:ascii="David" w:eastAsia="Calibri" w:hAnsi="David"/>
          <w:sz w:val="24"/>
          <w:szCs w:val="24"/>
          <w:rtl/>
          <w:lang w:eastAsia="en-US"/>
        </w:rPr>
        <w:t>–</w:t>
      </w:r>
      <w:r w:rsidR="00416227" w:rsidRPr="00965BA4">
        <w:rPr>
          <w:rFonts w:ascii="David" w:eastAsia="Calibri" w:hAnsi="David" w:hint="cs"/>
          <w:sz w:val="24"/>
          <w:szCs w:val="24"/>
          <w:rtl/>
          <w:lang w:eastAsia="en-US"/>
        </w:rPr>
        <w:t xml:space="preserve"> </w:t>
      </w:r>
      <w:r w:rsidR="00164273" w:rsidRPr="00965BA4">
        <w:rPr>
          <w:rFonts w:ascii="David" w:eastAsia="Calibri" w:hAnsi="David" w:hint="cs"/>
          <w:sz w:val="24"/>
          <w:szCs w:val="24"/>
          <w:rtl/>
          <w:lang w:eastAsia="en-US"/>
        </w:rPr>
        <w:t xml:space="preserve">4.5 </w:t>
      </w:r>
      <w:proofErr w:type="spellStart"/>
      <w:r w:rsidR="00AE64A1" w:rsidRPr="00965BA4">
        <w:rPr>
          <w:rFonts w:ascii="David" w:eastAsia="Calibri" w:hAnsi="David" w:hint="cs"/>
          <w:sz w:val="24"/>
          <w:szCs w:val="24"/>
          <w:rtl/>
          <w:lang w:eastAsia="en-US"/>
        </w:rPr>
        <w:t>מלש"ח</w:t>
      </w:r>
      <w:proofErr w:type="spellEnd"/>
    </w:p>
    <w:p w:rsidR="008548D8" w:rsidRPr="00396D93" w:rsidRDefault="008548D8" w:rsidP="00B9005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David" w:eastAsia="Calibri" w:hAnsi="David"/>
          <w:sz w:val="24"/>
          <w:szCs w:val="24"/>
          <w:lang w:eastAsia="en-US"/>
        </w:rPr>
      </w:pPr>
      <w:r w:rsidRPr="00396D93">
        <w:rPr>
          <w:rFonts w:ascii="David" w:eastAsia="Calibri" w:hAnsi="David" w:hint="cs"/>
          <w:sz w:val="24"/>
          <w:szCs w:val="24"/>
          <w:rtl/>
          <w:lang w:eastAsia="en-US"/>
        </w:rPr>
        <w:t xml:space="preserve">סכום התמיכה </w:t>
      </w:r>
      <w:r w:rsidRPr="00396D93">
        <w:rPr>
          <w:rFonts w:ascii="David" w:eastAsia="Calibri" w:hAnsi="David" w:hint="cs"/>
          <w:sz w:val="24"/>
          <w:szCs w:val="24"/>
          <w:u w:val="single"/>
          <w:rtl/>
          <w:lang w:eastAsia="en-US"/>
        </w:rPr>
        <w:t>המרבי</w:t>
      </w:r>
      <w:r w:rsidRPr="00396D93">
        <w:rPr>
          <w:rFonts w:ascii="David" w:eastAsia="Calibri" w:hAnsi="David" w:hint="cs"/>
          <w:sz w:val="24"/>
          <w:szCs w:val="24"/>
          <w:rtl/>
          <w:lang w:eastAsia="en-US"/>
        </w:rPr>
        <w:t xml:space="preserve"> שיוקצה לארגון בריאות עבור הגשה ומימוש תכניות העבודה עבור יתר ה</w:t>
      </w:r>
      <w:r w:rsidR="00B86FE7" w:rsidRPr="00396D93">
        <w:rPr>
          <w:rFonts w:ascii="David" w:eastAsia="Calibri" w:hAnsi="David" w:hint="cs"/>
          <w:sz w:val="24"/>
          <w:szCs w:val="24"/>
          <w:rtl/>
          <w:lang w:eastAsia="en-US"/>
        </w:rPr>
        <w:t>שלב</w:t>
      </w:r>
      <w:r w:rsidRPr="00396D93">
        <w:rPr>
          <w:rFonts w:ascii="David" w:eastAsia="Calibri" w:hAnsi="David" w:hint="cs"/>
          <w:sz w:val="24"/>
          <w:szCs w:val="24"/>
          <w:rtl/>
          <w:lang w:eastAsia="en-US"/>
        </w:rPr>
        <w:t>ים יהיה כדלהלן:</w:t>
      </w:r>
    </w:p>
    <w:p w:rsidR="008548D8" w:rsidRPr="00A643E0" w:rsidRDefault="008548D8" w:rsidP="00B9005C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David" w:eastAsia="Calibri" w:hAnsi="David"/>
          <w:sz w:val="24"/>
          <w:szCs w:val="24"/>
          <w:lang w:eastAsia="en-US"/>
        </w:rPr>
      </w:pPr>
      <w:r w:rsidRPr="00396D93">
        <w:rPr>
          <w:rFonts w:ascii="David" w:eastAsia="Calibri" w:hAnsi="David" w:hint="cs"/>
          <w:sz w:val="24"/>
          <w:szCs w:val="24"/>
          <w:rtl/>
          <w:lang w:eastAsia="en-US"/>
        </w:rPr>
        <w:t xml:space="preserve">עבור </w:t>
      </w:r>
      <w:r w:rsidR="00B86FE7" w:rsidRPr="00396D93">
        <w:rPr>
          <w:rFonts w:ascii="David" w:eastAsia="Calibri" w:hAnsi="David" w:hint="cs"/>
          <w:sz w:val="24"/>
          <w:szCs w:val="24"/>
          <w:rtl/>
          <w:lang w:eastAsia="en-US"/>
        </w:rPr>
        <w:t xml:space="preserve">השלב </w:t>
      </w:r>
      <w:r w:rsidRPr="00A643E0">
        <w:rPr>
          <w:rFonts w:ascii="David" w:eastAsia="Calibri" w:hAnsi="David" w:hint="cs"/>
          <w:sz w:val="24"/>
          <w:szCs w:val="24"/>
          <w:rtl/>
          <w:lang w:eastAsia="en-US"/>
        </w:rPr>
        <w:t xml:space="preserve">השני: </w:t>
      </w:r>
      <w:r w:rsidR="00EA6688" w:rsidRPr="00A643E0">
        <w:rPr>
          <w:rFonts w:ascii="David" w:eastAsia="Calibri" w:hAnsi="David" w:hint="cs"/>
          <w:sz w:val="24"/>
          <w:szCs w:val="24"/>
          <w:rtl/>
          <w:lang w:eastAsia="en-US"/>
        </w:rPr>
        <w:t>90</w:t>
      </w:r>
      <w:r w:rsidRPr="00A643E0">
        <w:rPr>
          <w:rFonts w:ascii="David" w:eastAsia="Calibri" w:hAnsi="David" w:hint="cs"/>
          <w:sz w:val="24"/>
          <w:szCs w:val="24"/>
          <w:rtl/>
          <w:lang w:eastAsia="en-US"/>
        </w:rPr>
        <w:t xml:space="preserve">% מהסכום המרבי הקבוע עבור </w:t>
      </w:r>
      <w:r w:rsidR="00B86FE7" w:rsidRPr="00A643E0">
        <w:rPr>
          <w:rFonts w:ascii="David" w:eastAsia="Calibri" w:hAnsi="David" w:hint="cs"/>
          <w:sz w:val="24"/>
          <w:szCs w:val="24"/>
          <w:rtl/>
          <w:lang w:eastAsia="en-US"/>
        </w:rPr>
        <w:t>השלב</w:t>
      </w:r>
      <w:r w:rsidRPr="00A643E0">
        <w:rPr>
          <w:rFonts w:ascii="David" w:eastAsia="Calibri" w:hAnsi="David" w:hint="cs"/>
          <w:sz w:val="24"/>
          <w:szCs w:val="24"/>
          <w:rtl/>
          <w:lang w:eastAsia="en-US"/>
        </w:rPr>
        <w:t xml:space="preserve"> הראשון</w:t>
      </w:r>
    </w:p>
    <w:p w:rsidR="008548D8" w:rsidRPr="00A643E0" w:rsidRDefault="008548D8" w:rsidP="00B9005C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David" w:eastAsia="Calibri" w:hAnsi="David"/>
          <w:sz w:val="24"/>
          <w:szCs w:val="24"/>
          <w:lang w:eastAsia="en-US"/>
        </w:rPr>
      </w:pPr>
      <w:r w:rsidRPr="00A643E0">
        <w:rPr>
          <w:rFonts w:ascii="David" w:eastAsia="Calibri" w:hAnsi="David" w:hint="cs"/>
          <w:sz w:val="24"/>
          <w:szCs w:val="24"/>
          <w:rtl/>
          <w:lang w:eastAsia="en-US"/>
        </w:rPr>
        <w:t xml:space="preserve">עבור </w:t>
      </w:r>
      <w:r w:rsidR="00B86FE7" w:rsidRPr="00A643E0">
        <w:rPr>
          <w:rFonts w:ascii="David" w:eastAsia="Calibri" w:hAnsi="David" w:hint="cs"/>
          <w:sz w:val="24"/>
          <w:szCs w:val="24"/>
          <w:rtl/>
          <w:lang w:eastAsia="en-US"/>
        </w:rPr>
        <w:t xml:space="preserve">השלב </w:t>
      </w:r>
      <w:r w:rsidRPr="00A643E0">
        <w:rPr>
          <w:rFonts w:ascii="David" w:eastAsia="Calibri" w:hAnsi="David" w:hint="cs"/>
          <w:sz w:val="24"/>
          <w:szCs w:val="24"/>
          <w:rtl/>
          <w:lang w:eastAsia="en-US"/>
        </w:rPr>
        <w:t xml:space="preserve">השלישי: </w:t>
      </w:r>
      <w:r w:rsidR="00EA6688" w:rsidRPr="00A643E0">
        <w:rPr>
          <w:rFonts w:ascii="David" w:eastAsia="Calibri" w:hAnsi="David" w:hint="cs"/>
          <w:sz w:val="24"/>
          <w:szCs w:val="24"/>
          <w:rtl/>
          <w:lang w:eastAsia="en-US"/>
        </w:rPr>
        <w:t>80</w:t>
      </w:r>
      <w:r w:rsidRPr="00A643E0">
        <w:rPr>
          <w:rFonts w:ascii="David" w:eastAsia="Calibri" w:hAnsi="David" w:hint="cs"/>
          <w:sz w:val="24"/>
          <w:szCs w:val="24"/>
          <w:rtl/>
          <w:lang w:eastAsia="en-US"/>
        </w:rPr>
        <w:t xml:space="preserve">% מהסכום המרבי הקבוע עבור </w:t>
      </w:r>
      <w:r w:rsidR="00B86FE7" w:rsidRPr="00A643E0">
        <w:rPr>
          <w:rFonts w:ascii="David" w:eastAsia="Calibri" w:hAnsi="David" w:hint="cs"/>
          <w:sz w:val="24"/>
          <w:szCs w:val="24"/>
          <w:rtl/>
          <w:lang w:eastAsia="en-US"/>
        </w:rPr>
        <w:t xml:space="preserve">השלב </w:t>
      </w:r>
      <w:r w:rsidRPr="00A643E0">
        <w:rPr>
          <w:rFonts w:ascii="David" w:eastAsia="Calibri" w:hAnsi="David" w:hint="cs"/>
          <w:sz w:val="24"/>
          <w:szCs w:val="24"/>
          <w:rtl/>
          <w:lang w:eastAsia="en-US"/>
        </w:rPr>
        <w:t>הראשון</w:t>
      </w:r>
    </w:p>
    <w:p w:rsidR="008548D8" w:rsidRPr="00396D93" w:rsidRDefault="00373F25" w:rsidP="00B9005C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David" w:eastAsia="Calibri" w:hAnsi="David"/>
          <w:sz w:val="24"/>
          <w:szCs w:val="24"/>
          <w:lang w:eastAsia="en-US"/>
        </w:rPr>
      </w:pPr>
      <w:r w:rsidRPr="00A643E0">
        <w:rPr>
          <w:rFonts w:ascii="David" w:eastAsia="Calibri" w:hAnsi="David" w:hint="cs"/>
          <w:sz w:val="24"/>
          <w:szCs w:val="24"/>
          <w:rtl/>
          <w:lang w:eastAsia="en-US"/>
        </w:rPr>
        <w:t xml:space="preserve">עבור </w:t>
      </w:r>
      <w:r w:rsidR="00B86FE7" w:rsidRPr="00A643E0">
        <w:rPr>
          <w:rFonts w:ascii="David" w:eastAsia="Calibri" w:hAnsi="David" w:hint="cs"/>
          <w:sz w:val="24"/>
          <w:szCs w:val="24"/>
          <w:rtl/>
          <w:lang w:eastAsia="en-US"/>
        </w:rPr>
        <w:t xml:space="preserve">השלב </w:t>
      </w:r>
      <w:r w:rsidRPr="00A643E0">
        <w:rPr>
          <w:rFonts w:ascii="David" w:eastAsia="Calibri" w:hAnsi="David" w:hint="cs"/>
          <w:sz w:val="24"/>
          <w:szCs w:val="24"/>
          <w:rtl/>
          <w:lang w:eastAsia="en-US"/>
        </w:rPr>
        <w:t>הרביעי</w:t>
      </w:r>
      <w:r w:rsidR="008548D8" w:rsidRPr="00A643E0">
        <w:rPr>
          <w:rFonts w:ascii="David" w:eastAsia="Calibri" w:hAnsi="David" w:hint="cs"/>
          <w:sz w:val="24"/>
          <w:szCs w:val="24"/>
          <w:rtl/>
          <w:lang w:eastAsia="en-US"/>
        </w:rPr>
        <w:t xml:space="preserve">: </w:t>
      </w:r>
      <w:r w:rsidR="00EA6688" w:rsidRPr="00A643E0">
        <w:rPr>
          <w:rFonts w:ascii="David" w:eastAsia="Calibri" w:hAnsi="David" w:hint="cs"/>
          <w:sz w:val="24"/>
          <w:szCs w:val="24"/>
          <w:rtl/>
          <w:lang w:eastAsia="en-US"/>
        </w:rPr>
        <w:t>70</w:t>
      </w:r>
      <w:r w:rsidR="008548D8" w:rsidRPr="00A643E0">
        <w:rPr>
          <w:rFonts w:ascii="David" w:eastAsia="Calibri" w:hAnsi="David" w:hint="cs"/>
          <w:sz w:val="24"/>
          <w:szCs w:val="24"/>
          <w:rtl/>
          <w:lang w:eastAsia="en-US"/>
        </w:rPr>
        <w:t>% מהסכום המרבי הקבוע</w:t>
      </w:r>
      <w:r w:rsidR="008548D8" w:rsidRPr="00396D93">
        <w:rPr>
          <w:rFonts w:ascii="David" w:eastAsia="Calibri" w:hAnsi="David" w:hint="cs"/>
          <w:sz w:val="24"/>
          <w:szCs w:val="24"/>
          <w:rtl/>
          <w:lang w:eastAsia="en-US"/>
        </w:rPr>
        <w:t xml:space="preserve"> עבור </w:t>
      </w:r>
      <w:r w:rsidR="00B86FE7" w:rsidRPr="00396D93">
        <w:rPr>
          <w:rFonts w:ascii="David" w:eastAsia="Calibri" w:hAnsi="David" w:hint="cs"/>
          <w:sz w:val="24"/>
          <w:szCs w:val="24"/>
          <w:rtl/>
          <w:lang w:eastAsia="en-US"/>
        </w:rPr>
        <w:t xml:space="preserve">השלב </w:t>
      </w:r>
      <w:r w:rsidR="008548D8" w:rsidRPr="00396D93">
        <w:rPr>
          <w:rFonts w:ascii="David" w:eastAsia="Calibri" w:hAnsi="David" w:hint="cs"/>
          <w:sz w:val="24"/>
          <w:szCs w:val="24"/>
          <w:rtl/>
          <w:lang w:eastAsia="en-US"/>
        </w:rPr>
        <w:t>הראשון</w:t>
      </w:r>
    </w:p>
    <w:p w:rsidR="000308B5" w:rsidRPr="00396D93" w:rsidRDefault="00EA6688" w:rsidP="00B9005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David" w:eastAsia="Calibri" w:hAnsi="David"/>
          <w:sz w:val="24"/>
          <w:szCs w:val="24"/>
          <w:lang w:eastAsia="en-US"/>
        </w:rPr>
      </w:pPr>
      <w:r w:rsidRPr="00396D93">
        <w:rPr>
          <w:rFonts w:ascii="David" w:eastAsia="Calibri" w:hAnsi="David" w:hint="cs"/>
          <w:sz w:val="24"/>
          <w:szCs w:val="24"/>
          <w:rtl/>
          <w:lang w:eastAsia="en-US"/>
        </w:rPr>
        <w:t xml:space="preserve">כאשר </w:t>
      </w:r>
      <w:r w:rsidR="000308B5" w:rsidRPr="00396D93">
        <w:rPr>
          <w:rFonts w:ascii="David" w:eastAsia="Calibri" w:hAnsi="David" w:hint="cs"/>
          <w:sz w:val="24"/>
          <w:szCs w:val="24"/>
          <w:rtl/>
          <w:lang w:eastAsia="en-US"/>
        </w:rPr>
        <w:t>בית חולים</w:t>
      </w:r>
      <w:r w:rsidRPr="00396D93">
        <w:rPr>
          <w:rFonts w:ascii="David" w:eastAsia="Calibri" w:hAnsi="David" w:hint="cs"/>
          <w:sz w:val="24"/>
          <w:szCs w:val="24"/>
          <w:rtl/>
          <w:lang w:eastAsia="en-US"/>
        </w:rPr>
        <w:t xml:space="preserve"> מטמיע תשתית </w:t>
      </w:r>
      <w:r w:rsidR="00F462CE">
        <w:rPr>
          <w:rFonts w:ascii="David" w:eastAsia="Calibri" w:hAnsi="David" w:hint="cs"/>
          <w:sz w:val="24"/>
          <w:szCs w:val="24"/>
          <w:rtl/>
          <w:lang w:eastAsia="en-US"/>
        </w:rPr>
        <w:t>מ</w:t>
      </w:r>
      <w:r w:rsidRPr="00396D93">
        <w:rPr>
          <w:rFonts w:ascii="David" w:eastAsia="Calibri" w:hAnsi="David" w:hint="cs"/>
          <w:sz w:val="24"/>
          <w:szCs w:val="24"/>
          <w:rtl/>
          <w:lang w:eastAsia="en-US"/>
        </w:rPr>
        <w:t>פותח</w:t>
      </w:r>
      <w:r w:rsidR="00F462CE">
        <w:rPr>
          <w:rFonts w:ascii="David" w:eastAsia="Calibri" w:hAnsi="David" w:hint="cs"/>
          <w:sz w:val="24"/>
          <w:szCs w:val="24"/>
          <w:rtl/>
          <w:lang w:eastAsia="en-US"/>
        </w:rPr>
        <w:t>ת</w:t>
      </w:r>
      <w:r w:rsidRPr="00396D93">
        <w:rPr>
          <w:rFonts w:ascii="David" w:eastAsia="Calibri" w:hAnsi="David" w:hint="cs"/>
          <w:sz w:val="24"/>
          <w:szCs w:val="24"/>
          <w:rtl/>
          <w:lang w:eastAsia="en-US"/>
        </w:rPr>
        <w:t xml:space="preserve"> ו</w:t>
      </w:r>
      <w:r w:rsidR="00F462CE">
        <w:rPr>
          <w:rFonts w:ascii="David" w:eastAsia="Calibri" w:hAnsi="David" w:hint="cs"/>
          <w:sz w:val="24"/>
          <w:szCs w:val="24"/>
          <w:rtl/>
          <w:lang w:eastAsia="en-US"/>
        </w:rPr>
        <w:t>מ</w:t>
      </w:r>
      <w:r w:rsidRPr="00396D93">
        <w:rPr>
          <w:rFonts w:ascii="David" w:eastAsia="Calibri" w:hAnsi="David" w:hint="cs"/>
          <w:sz w:val="24"/>
          <w:szCs w:val="24"/>
          <w:rtl/>
          <w:lang w:eastAsia="en-US"/>
        </w:rPr>
        <w:t>וטמע</w:t>
      </w:r>
      <w:r w:rsidR="00F462CE">
        <w:rPr>
          <w:rFonts w:ascii="David" w:eastAsia="Calibri" w:hAnsi="David" w:hint="cs"/>
          <w:sz w:val="24"/>
          <w:szCs w:val="24"/>
          <w:rtl/>
          <w:lang w:eastAsia="en-US"/>
        </w:rPr>
        <w:t>ת</w:t>
      </w:r>
      <w:r w:rsidRPr="00396D93">
        <w:rPr>
          <w:rFonts w:ascii="David" w:eastAsia="Calibri" w:hAnsi="David" w:hint="cs"/>
          <w:sz w:val="24"/>
          <w:szCs w:val="24"/>
          <w:rtl/>
          <w:lang w:eastAsia="en-US"/>
        </w:rPr>
        <w:t xml:space="preserve"> בארגון בריאות</w:t>
      </w:r>
      <w:r w:rsidR="000308B5" w:rsidRPr="00396D93">
        <w:rPr>
          <w:rFonts w:ascii="David" w:eastAsia="Calibri" w:hAnsi="David" w:hint="cs"/>
          <w:sz w:val="24"/>
          <w:szCs w:val="24"/>
          <w:rtl/>
          <w:lang w:eastAsia="en-US"/>
        </w:rPr>
        <w:t xml:space="preserve"> </w:t>
      </w:r>
      <w:r w:rsidRPr="00396D93">
        <w:rPr>
          <w:rFonts w:ascii="David" w:eastAsia="Calibri" w:hAnsi="David" w:hint="cs"/>
          <w:sz w:val="24"/>
          <w:szCs w:val="24"/>
          <w:u w:val="single"/>
          <w:rtl/>
          <w:lang w:eastAsia="en-US"/>
        </w:rPr>
        <w:t>אחר</w:t>
      </w:r>
      <w:r w:rsidR="000308B5" w:rsidRPr="000B5BEB">
        <w:rPr>
          <w:rFonts w:ascii="David" w:eastAsia="Calibri" w:hAnsi="David" w:hint="cs"/>
          <w:sz w:val="24"/>
          <w:szCs w:val="24"/>
          <w:rtl/>
          <w:lang w:eastAsia="en-US"/>
        </w:rPr>
        <w:t>:</w:t>
      </w:r>
    </w:p>
    <w:p w:rsidR="000308B5" w:rsidRPr="00A643E0" w:rsidRDefault="00EA6688" w:rsidP="00B9005C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David" w:eastAsia="Calibri" w:hAnsi="David"/>
          <w:sz w:val="24"/>
          <w:szCs w:val="24"/>
          <w:lang w:eastAsia="en-US"/>
        </w:rPr>
      </w:pPr>
      <w:r w:rsidRPr="00A643E0">
        <w:rPr>
          <w:rFonts w:ascii="David" w:eastAsia="Calibri" w:hAnsi="David" w:hint="cs"/>
          <w:sz w:val="24"/>
          <w:szCs w:val="24"/>
          <w:rtl/>
          <w:lang w:eastAsia="en-US"/>
        </w:rPr>
        <w:t xml:space="preserve">התמיכה הכוללת עבור ההטמעה </w:t>
      </w:r>
      <w:r w:rsidR="001A4B56" w:rsidRPr="00A643E0">
        <w:rPr>
          <w:rFonts w:asciiTheme="minorHAnsi" w:eastAsia="Calibri" w:hAnsiTheme="minorHAnsi" w:hint="cs"/>
          <w:sz w:val="24"/>
          <w:szCs w:val="24"/>
          <w:rtl/>
          <w:lang w:eastAsia="en-US"/>
        </w:rPr>
        <w:t xml:space="preserve">הנוספת </w:t>
      </w:r>
      <w:r w:rsidR="000308B5" w:rsidRPr="00A643E0">
        <w:rPr>
          <w:rFonts w:asciiTheme="minorHAnsi" w:eastAsia="Calibri" w:hAnsiTheme="minorHAnsi" w:hint="cs"/>
          <w:sz w:val="24"/>
          <w:szCs w:val="24"/>
          <w:rtl/>
          <w:lang w:eastAsia="en-US"/>
        </w:rPr>
        <w:t>בבית חולים גריאטרי/שיקומי/פסיכיאטרי</w:t>
      </w:r>
      <w:r w:rsidR="002D10CD" w:rsidRPr="00A643E0">
        <w:rPr>
          <w:rFonts w:ascii="David" w:eastAsia="Calibri" w:hAnsi="David" w:hint="cs"/>
          <w:sz w:val="24"/>
          <w:szCs w:val="24"/>
          <w:rtl/>
          <w:lang w:eastAsia="en-US"/>
        </w:rPr>
        <w:t xml:space="preserve"> </w:t>
      </w:r>
      <w:r w:rsidR="001A4B56" w:rsidRPr="00A643E0">
        <w:rPr>
          <w:rFonts w:ascii="David" w:eastAsia="Calibri" w:hAnsi="David" w:hint="cs"/>
          <w:sz w:val="24"/>
          <w:szCs w:val="24"/>
          <w:rtl/>
          <w:lang w:eastAsia="en-US"/>
        </w:rPr>
        <w:t xml:space="preserve">נוסף </w:t>
      </w:r>
      <w:r w:rsidR="002D10CD" w:rsidRPr="00A643E0">
        <w:rPr>
          <w:rFonts w:ascii="David" w:eastAsia="Calibri" w:hAnsi="David" w:hint="cs"/>
          <w:sz w:val="24"/>
          <w:szCs w:val="24"/>
          <w:rtl/>
          <w:lang w:eastAsia="en-US"/>
        </w:rPr>
        <w:t>בכל השלבים</w:t>
      </w:r>
      <w:r w:rsidR="000308B5" w:rsidRPr="00A643E0">
        <w:rPr>
          <w:rFonts w:ascii="David" w:eastAsia="Calibri" w:hAnsi="David" w:hint="cs"/>
          <w:sz w:val="24"/>
          <w:szCs w:val="24"/>
          <w:rtl/>
          <w:lang w:eastAsia="en-US"/>
        </w:rPr>
        <w:t xml:space="preserve"> </w:t>
      </w:r>
      <w:r w:rsidRPr="00A643E0">
        <w:rPr>
          <w:rFonts w:ascii="David" w:eastAsia="Calibri" w:hAnsi="David" w:hint="cs"/>
          <w:sz w:val="24"/>
          <w:szCs w:val="24"/>
          <w:rtl/>
          <w:lang w:eastAsia="en-US"/>
        </w:rPr>
        <w:t>לא תעלה על</w:t>
      </w:r>
      <w:r w:rsidR="00416227" w:rsidRPr="00A643E0">
        <w:rPr>
          <w:rFonts w:ascii="David" w:eastAsia="Calibri" w:hAnsi="David" w:hint="cs"/>
          <w:sz w:val="24"/>
          <w:szCs w:val="24"/>
          <w:rtl/>
          <w:lang w:eastAsia="en-US"/>
        </w:rPr>
        <w:t xml:space="preserve">  </w:t>
      </w:r>
      <w:r w:rsidR="00AE64A1" w:rsidRPr="00A643E0">
        <w:rPr>
          <w:rFonts w:ascii="David" w:eastAsia="Calibri" w:hAnsi="David" w:hint="cs"/>
          <w:sz w:val="24"/>
          <w:szCs w:val="24"/>
          <w:rtl/>
          <w:lang w:eastAsia="en-US"/>
        </w:rPr>
        <w:t xml:space="preserve">300 </w:t>
      </w:r>
      <w:proofErr w:type="spellStart"/>
      <w:r w:rsidR="00AE64A1" w:rsidRPr="00A643E0">
        <w:rPr>
          <w:rFonts w:ascii="David" w:eastAsia="Calibri" w:hAnsi="David" w:hint="cs"/>
          <w:sz w:val="24"/>
          <w:szCs w:val="24"/>
          <w:rtl/>
          <w:lang w:eastAsia="en-US"/>
        </w:rPr>
        <w:t>אלש"ח</w:t>
      </w:r>
      <w:proofErr w:type="spellEnd"/>
      <w:r w:rsidR="00AE64A1" w:rsidRPr="00A643E0">
        <w:rPr>
          <w:rFonts w:ascii="David" w:eastAsia="Calibri" w:hAnsi="David" w:hint="cs"/>
          <w:sz w:val="24"/>
          <w:szCs w:val="24"/>
          <w:rtl/>
          <w:lang w:eastAsia="en-US"/>
        </w:rPr>
        <w:t>;</w:t>
      </w:r>
    </w:p>
    <w:p w:rsidR="007552DA" w:rsidRPr="00A643E0" w:rsidRDefault="000308B5" w:rsidP="00B9005C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David" w:eastAsia="Calibri" w:hAnsi="David"/>
          <w:sz w:val="24"/>
          <w:szCs w:val="24"/>
          <w:lang w:eastAsia="en-US"/>
        </w:rPr>
      </w:pPr>
      <w:r w:rsidRPr="00A643E0">
        <w:rPr>
          <w:rFonts w:ascii="David" w:eastAsia="Calibri" w:hAnsi="David" w:hint="cs"/>
          <w:sz w:val="24"/>
          <w:szCs w:val="24"/>
          <w:rtl/>
          <w:lang w:eastAsia="en-US"/>
        </w:rPr>
        <w:t>התמיכה הכוללת עבור ה</w:t>
      </w:r>
      <w:r w:rsidR="006F740E" w:rsidRPr="00A643E0">
        <w:rPr>
          <w:rFonts w:ascii="David" w:eastAsia="Calibri" w:hAnsi="David" w:hint="cs"/>
          <w:sz w:val="24"/>
          <w:szCs w:val="24"/>
          <w:rtl/>
          <w:lang w:eastAsia="en-US"/>
        </w:rPr>
        <w:t xml:space="preserve">הטמעה </w:t>
      </w:r>
      <w:r w:rsidR="001A4B56" w:rsidRPr="00A643E0">
        <w:rPr>
          <w:rFonts w:ascii="David" w:eastAsia="Calibri" w:hAnsi="David" w:hint="cs"/>
          <w:sz w:val="24"/>
          <w:szCs w:val="24"/>
          <w:rtl/>
          <w:lang w:eastAsia="en-US"/>
        </w:rPr>
        <w:t xml:space="preserve">הנוספת </w:t>
      </w:r>
      <w:r w:rsidR="002D10CD" w:rsidRPr="00A643E0">
        <w:rPr>
          <w:rFonts w:ascii="David" w:eastAsia="Calibri" w:hAnsi="David" w:hint="cs"/>
          <w:sz w:val="24"/>
          <w:szCs w:val="24"/>
          <w:rtl/>
          <w:lang w:eastAsia="en-US"/>
        </w:rPr>
        <w:t xml:space="preserve">בכל השלבים </w:t>
      </w:r>
      <w:r w:rsidR="006F740E" w:rsidRPr="00A643E0">
        <w:rPr>
          <w:rFonts w:ascii="David" w:eastAsia="Calibri" w:hAnsi="David" w:hint="cs"/>
          <w:sz w:val="24"/>
          <w:szCs w:val="24"/>
          <w:rtl/>
          <w:lang w:eastAsia="en-US"/>
        </w:rPr>
        <w:t xml:space="preserve">בבית חולים כללי </w:t>
      </w:r>
      <w:r w:rsidR="001A4B56" w:rsidRPr="00A643E0">
        <w:rPr>
          <w:rFonts w:ascii="David" w:eastAsia="Calibri" w:hAnsi="David" w:hint="cs"/>
          <w:sz w:val="24"/>
          <w:szCs w:val="24"/>
          <w:rtl/>
          <w:lang w:eastAsia="en-US"/>
        </w:rPr>
        <w:t xml:space="preserve">נוסף </w:t>
      </w:r>
      <w:r w:rsidR="006F740E" w:rsidRPr="00A643E0">
        <w:rPr>
          <w:rFonts w:ascii="David" w:eastAsia="Calibri" w:hAnsi="David" w:hint="cs"/>
          <w:sz w:val="24"/>
          <w:szCs w:val="24"/>
          <w:rtl/>
          <w:lang w:eastAsia="en-US"/>
        </w:rPr>
        <w:t xml:space="preserve">תהיה </w:t>
      </w:r>
      <w:r w:rsidR="00AE64A1" w:rsidRPr="00A643E0">
        <w:rPr>
          <w:rFonts w:ascii="David" w:eastAsia="Calibri" w:hAnsi="David" w:hint="cs"/>
          <w:sz w:val="24"/>
          <w:szCs w:val="24"/>
          <w:rtl/>
          <w:lang w:eastAsia="en-US"/>
        </w:rPr>
        <w:t xml:space="preserve">1 </w:t>
      </w:r>
      <w:proofErr w:type="spellStart"/>
      <w:r w:rsidR="00AE64A1" w:rsidRPr="00A643E0">
        <w:rPr>
          <w:rFonts w:ascii="David" w:eastAsia="Calibri" w:hAnsi="David" w:hint="cs"/>
          <w:sz w:val="24"/>
          <w:szCs w:val="24"/>
          <w:rtl/>
          <w:lang w:eastAsia="en-US"/>
        </w:rPr>
        <w:t>מלש"ח</w:t>
      </w:r>
      <w:proofErr w:type="spellEnd"/>
      <w:r w:rsidR="00CC3BBD" w:rsidRPr="00A643E0">
        <w:rPr>
          <w:rFonts w:ascii="David" w:eastAsia="Calibri" w:hAnsi="David" w:hint="cs"/>
          <w:sz w:val="24"/>
          <w:szCs w:val="24"/>
          <w:rtl/>
          <w:lang w:eastAsia="en-US"/>
        </w:rPr>
        <w:t>;</w:t>
      </w:r>
    </w:p>
    <w:p w:rsidR="00FE569F" w:rsidRDefault="00CC3BBD" w:rsidP="000B5BEB">
      <w:pPr>
        <w:autoSpaceDE w:val="0"/>
        <w:autoSpaceDN w:val="0"/>
        <w:adjustRightInd w:val="0"/>
        <w:spacing w:line="360" w:lineRule="auto"/>
        <w:ind w:left="714"/>
        <w:jc w:val="both"/>
        <w:rPr>
          <w:rFonts w:ascii="David" w:eastAsia="Calibri" w:hAnsi="David"/>
          <w:sz w:val="24"/>
          <w:szCs w:val="24"/>
          <w:lang w:eastAsia="en-US"/>
        </w:rPr>
      </w:pPr>
      <w:r>
        <w:rPr>
          <w:rFonts w:ascii="David" w:eastAsia="Calibri" w:hAnsi="David" w:hint="cs"/>
          <w:sz w:val="24"/>
          <w:szCs w:val="24"/>
          <w:rtl/>
          <w:lang w:eastAsia="en-US"/>
        </w:rPr>
        <w:t>סעיף קטן זה לא יחול על</w:t>
      </w:r>
      <w:r w:rsidR="00A643E0" w:rsidRPr="00A643E0">
        <w:rPr>
          <w:rFonts w:ascii="David" w:eastAsia="Calibri" w:hAnsi="David" w:hint="cs"/>
          <w:sz w:val="24"/>
          <w:szCs w:val="24"/>
          <w:rtl/>
          <w:lang w:eastAsia="en-US"/>
        </w:rPr>
        <w:t xml:space="preserve"> </w:t>
      </w:r>
      <w:r w:rsidR="00A643E0">
        <w:rPr>
          <w:rFonts w:ascii="David" w:eastAsia="Calibri" w:hAnsi="David" w:hint="cs"/>
          <w:sz w:val="24"/>
          <w:szCs w:val="24"/>
          <w:rtl/>
          <w:lang w:eastAsia="en-US"/>
        </w:rPr>
        <w:t>רשת הנתמכת לפי סעיף קטן (ג)</w:t>
      </w:r>
      <w:r w:rsidR="00FE569F">
        <w:rPr>
          <w:rFonts w:ascii="David" w:eastAsia="Calibri" w:hAnsi="David" w:hint="cs"/>
          <w:sz w:val="24"/>
          <w:szCs w:val="24"/>
          <w:rtl/>
          <w:lang w:eastAsia="en-US"/>
        </w:rPr>
        <w:t>;</w:t>
      </w:r>
      <w:r w:rsidR="00A643E0">
        <w:rPr>
          <w:rFonts w:ascii="David" w:eastAsia="Calibri" w:hAnsi="David" w:hint="cs"/>
          <w:sz w:val="24"/>
          <w:szCs w:val="24"/>
          <w:rtl/>
          <w:lang w:eastAsia="en-US"/>
        </w:rPr>
        <w:t xml:space="preserve"> </w:t>
      </w:r>
      <w:r>
        <w:rPr>
          <w:rFonts w:ascii="David" w:eastAsia="Calibri" w:hAnsi="David" w:hint="cs"/>
          <w:sz w:val="24"/>
          <w:szCs w:val="24"/>
          <w:rtl/>
          <w:lang w:eastAsia="en-US"/>
        </w:rPr>
        <w:t xml:space="preserve"> </w:t>
      </w:r>
    </w:p>
    <w:p w:rsidR="00EE296D" w:rsidRPr="00396D93" w:rsidRDefault="00627719" w:rsidP="00B9005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David" w:eastAsia="Calibri" w:hAnsi="David"/>
          <w:sz w:val="24"/>
          <w:szCs w:val="24"/>
          <w:lang w:eastAsia="en-US"/>
        </w:rPr>
      </w:pPr>
      <w:r>
        <w:rPr>
          <w:rFonts w:ascii="David" w:eastAsia="Calibri" w:hAnsi="David" w:hint="cs"/>
          <w:sz w:val="24"/>
          <w:szCs w:val="24"/>
          <w:rtl/>
          <w:lang w:eastAsia="en-US"/>
        </w:rPr>
        <w:t xml:space="preserve"> </w:t>
      </w:r>
      <w:r w:rsidR="00EE296D" w:rsidRPr="00396D93">
        <w:rPr>
          <w:rFonts w:ascii="David" w:eastAsia="Calibri" w:hAnsi="David" w:hint="cs"/>
          <w:sz w:val="24"/>
          <w:szCs w:val="24"/>
          <w:rtl/>
          <w:lang w:eastAsia="en-US"/>
        </w:rPr>
        <w:t>ככל שהסכום הכולל שיעמוד לחלוקה לפי מבחנים אלה יהיה נמוך מהסכום המחושב לתמיכה, יופחת הסכום שיוענק לכל אחד מ</w:t>
      </w:r>
      <w:r w:rsidR="00D049D3" w:rsidRPr="00396D93">
        <w:rPr>
          <w:rFonts w:ascii="David" w:eastAsia="Calibri" w:hAnsi="David" w:hint="cs"/>
          <w:sz w:val="24"/>
          <w:szCs w:val="24"/>
          <w:rtl/>
          <w:lang w:eastAsia="en-US"/>
        </w:rPr>
        <w:t>הארגונים עבור התכנית באופן יחסי</w:t>
      </w:r>
      <w:r w:rsidR="00CC3BBD">
        <w:rPr>
          <w:rFonts w:ascii="David" w:eastAsia="Calibri" w:hAnsi="David" w:hint="cs"/>
          <w:sz w:val="24"/>
          <w:szCs w:val="24"/>
          <w:rtl/>
          <w:lang w:eastAsia="en-US"/>
        </w:rPr>
        <w:t>.</w:t>
      </w:r>
    </w:p>
    <w:p w:rsidR="00255968" w:rsidRPr="00396D93" w:rsidRDefault="00255968" w:rsidP="00B9005C">
      <w:pPr>
        <w:numPr>
          <w:ilvl w:val="0"/>
          <w:numId w:val="2"/>
        </w:numPr>
        <w:autoSpaceDE w:val="0"/>
        <w:autoSpaceDN w:val="0"/>
        <w:adjustRightInd w:val="0"/>
        <w:spacing w:before="240" w:line="360" w:lineRule="auto"/>
        <w:ind w:left="357" w:hanging="357"/>
        <w:rPr>
          <w:rFonts w:ascii="David" w:eastAsia="Calibri" w:hAnsi="David"/>
          <w:b/>
          <w:bCs/>
          <w:sz w:val="24"/>
          <w:szCs w:val="24"/>
          <w:rtl/>
          <w:lang w:eastAsia="en-US"/>
        </w:rPr>
      </w:pPr>
      <w:r w:rsidRPr="00396D93">
        <w:rPr>
          <w:rFonts w:ascii="David" w:eastAsia="Calibri" w:hAnsi="David" w:hint="cs"/>
          <w:b/>
          <w:bCs/>
          <w:sz w:val="24"/>
          <w:szCs w:val="24"/>
          <w:rtl/>
          <w:lang w:eastAsia="en-US"/>
        </w:rPr>
        <w:t xml:space="preserve">הקמת תשתית </w:t>
      </w:r>
      <w:r w:rsidRPr="00396D93">
        <w:rPr>
          <w:rFonts w:ascii="David" w:eastAsia="Calibri" w:hAnsi="David" w:hint="cs"/>
          <w:b/>
          <w:bCs/>
          <w:sz w:val="24"/>
          <w:szCs w:val="24"/>
          <w:lang w:eastAsia="en-US"/>
        </w:rPr>
        <w:t>FHIR</w:t>
      </w:r>
      <w:r w:rsidRPr="00396D93">
        <w:rPr>
          <w:rFonts w:ascii="David" w:eastAsia="Calibri" w:hAnsi="David" w:hint="cs"/>
          <w:b/>
          <w:bCs/>
          <w:sz w:val="24"/>
          <w:szCs w:val="24"/>
          <w:rtl/>
          <w:lang w:eastAsia="en-US"/>
        </w:rPr>
        <w:t xml:space="preserve"> - אבני דרך להעברת התמיכה</w:t>
      </w:r>
    </w:p>
    <w:p w:rsidR="00255968" w:rsidRPr="00396D93" w:rsidRDefault="00255968" w:rsidP="00B9005C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HadasaMFOMedium" w:eastAsia="Calibri" w:hAnsi="Calibri"/>
          <w:sz w:val="24"/>
          <w:szCs w:val="24"/>
          <w:lang w:eastAsia="en-US"/>
        </w:rPr>
      </w:pPr>
      <w:r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 xml:space="preserve">כספי התמיכה עבור כל </w:t>
      </w:r>
      <w:r w:rsidRPr="00396D93">
        <w:rPr>
          <w:rFonts w:ascii="David" w:eastAsia="Calibri" w:hAnsi="David" w:hint="cs"/>
          <w:sz w:val="24"/>
          <w:szCs w:val="24"/>
          <w:rtl/>
          <w:lang w:eastAsia="en-US"/>
        </w:rPr>
        <w:t xml:space="preserve">שלב </w:t>
      </w:r>
      <w:r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 xml:space="preserve">יחולקו לארגון הבריאות בהתאם לעמידתו באבני הדרך המפורטות להלן ובכפוף לעמידתו בהנחיות ובדרישות </w:t>
      </w:r>
      <w:r w:rsidR="00B36EF9"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>ה</w:t>
      </w:r>
      <w:r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>משרד:</w:t>
      </w:r>
    </w:p>
    <w:p w:rsidR="00255968" w:rsidRPr="00396D93" w:rsidRDefault="00255968" w:rsidP="00B9005C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HadasaMFOMedium" w:eastAsia="Calibri" w:hAnsi="Calibri"/>
          <w:sz w:val="24"/>
          <w:szCs w:val="24"/>
          <w:lang w:eastAsia="en-US"/>
        </w:rPr>
      </w:pPr>
      <w:r w:rsidRPr="00396D93">
        <w:rPr>
          <w:rFonts w:ascii="HadasaMFOMedium" w:eastAsia="Calibri" w:hAnsi="Calibri" w:hint="cs"/>
          <w:b/>
          <w:bCs/>
          <w:sz w:val="24"/>
          <w:szCs w:val="24"/>
          <w:rtl/>
          <w:lang w:eastAsia="en-US"/>
        </w:rPr>
        <w:t>אבן דרך ראשונה</w:t>
      </w:r>
      <w:r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 xml:space="preserve"> - הגשת תכנית עבודה ואישורה על ידי </w:t>
      </w:r>
      <w:r w:rsidR="00B36EF9"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>המשרד</w:t>
      </w:r>
      <w:r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 xml:space="preserve"> </w:t>
      </w:r>
      <w:r w:rsidRPr="00396D93">
        <w:rPr>
          <w:rFonts w:ascii="HadasaMFOMedium" w:eastAsia="Calibri" w:hAnsi="Calibri"/>
          <w:sz w:val="24"/>
          <w:szCs w:val="24"/>
          <w:rtl/>
          <w:lang w:eastAsia="en-US"/>
        </w:rPr>
        <w:t>–</w:t>
      </w:r>
      <w:r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 xml:space="preserve"> </w:t>
      </w:r>
      <w:r w:rsidR="0079401B">
        <w:rPr>
          <w:rFonts w:ascii="HadasaMFOMedium" w:eastAsia="Calibri" w:hAnsi="Calibri" w:hint="cs"/>
          <w:sz w:val="24"/>
          <w:szCs w:val="24"/>
          <w:rtl/>
          <w:lang w:eastAsia="en-US"/>
        </w:rPr>
        <w:t>2</w:t>
      </w:r>
      <w:r w:rsidR="0079401B"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>0</w:t>
      </w:r>
      <w:r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 xml:space="preserve">% מסך התמיכה שאושרה לארגון עבור </w:t>
      </w:r>
      <w:r w:rsidRPr="00396D93">
        <w:rPr>
          <w:rFonts w:ascii="David" w:eastAsia="Calibri" w:hAnsi="David" w:hint="cs"/>
          <w:sz w:val="24"/>
          <w:szCs w:val="24"/>
          <w:rtl/>
          <w:lang w:eastAsia="en-US"/>
        </w:rPr>
        <w:t>השלב</w:t>
      </w:r>
      <w:r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>;</w:t>
      </w:r>
    </w:p>
    <w:p w:rsidR="00255968" w:rsidRPr="00396D93" w:rsidRDefault="00255968" w:rsidP="00B9005C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HadasaMFOMedium" w:eastAsia="Calibri" w:hAnsi="Calibri"/>
          <w:sz w:val="24"/>
          <w:szCs w:val="24"/>
          <w:lang w:eastAsia="en-US"/>
        </w:rPr>
      </w:pPr>
      <w:r w:rsidRPr="00396D93">
        <w:rPr>
          <w:rFonts w:ascii="HadasaMFOMedium" w:eastAsia="Calibri" w:hAnsi="Calibri" w:hint="cs"/>
          <w:b/>
          <w:bCs/>
          <w:sz w:val="24"/>
          <w:szCs w:val="24"/>
          <w:rtl/>
          <w:lang w:eastAsia="en-US"/>
        </w:rPr>
        <w:t xml:space="preserve">אבן דרך שניה  </w:t>
      </w:r>
      <w:r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 xml:space="preserve">- העמדת התשתית והמידע המונגש בה לבדיקות </w:t>
      </w:r>
      <w:r w:rsidR="00752E06">
        <w:rPr>
          <w:rFonts w:ascii="HadasaMFOMedium" w:eastAsia="Calibri" w:hAnsi="Calibri" w:hint="cs"/>
          <w:sz w:val="24"/>
          <w:szCs w:val="24"/>
          <w:rtl/>
          <w:lang w:eastAsia="en-US"/>
        </w:rPr>
        <w:t>רישוי</w:t>
      </w:r>
      <w:r w:rsidR="00752E06"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 xml:space="preserve"> </w:t>
      </w:r>
      <w:r w:rsidR="00B40FC5">
        <w:rPr>
          <w:rFonts w:ascii="HadasaMFOMedium" w:eastAsia="Calibri" w:hAnsi="Calibri" w:hint="cs"/>
          <w:sz w:val="24"/>
          <w:szCs w:val="24"/>
          <w:rtl/>
          <w:lang w:eastAsia="en-US"/>
        </w:rPr>
        <w:t>בהתאם לדרישות המשרד</w:t>
      </w:r>
      <w:r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 xml:space="preserve">, ועמידה בהצלחה בבדיקות אלה </w:t>
      </w:r>
      <w:r w:rsidRPr="00396D93">
        <w:rPr>
          <w:rFonts w:ascii="HadasaMFOMedium" w:eastAsia="Calibri" w:hAnsi="Calibri"/>
          <w:sz w:val="24"/>
          <w:szCs w:val="24"/>
          <w:rtl/>
          <w:lang w:eastAsia="en-US"/>
        </w:rPr>
        <w:t>–</w:t>
      </w:r>
      <w:r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 xml:space="preserve"> </w:t>
      </w:r>
      <w:r w:rsidR="0079401B">
        <w:rPr>
          <w:rFonts w:ascii="HadasaMFOMedium" w:eastAsia="Calibri" w:hAnsi="Calibri" w:hint="cs"/>
          <w:sz w:val="24"/>
          <w:szCs w:val="24"/>
          <w:rtl/>
          <w:lang w:eastAsia="en-US"/>
        </w:rPr>
        <w:t>8</w:t>
      </w:r>
      <w:r w:rsidR="0079401B"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>0</w:t>
      </w:r>
      <w:r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 xml:space="preserve">% מסך התמיכה שאושרה לארגון עבור </w:t>
      </w:r>
      <w:r w:rsidRPr="00396D93">
        <w:rPr>
          <w:rFonts w:ascii="David" w:eastAsia="Calibri" w:hAnsi="David" w:hint="cs"/>
          <w:sz w:val="24"/>
          <w:szCs w:val="24"/>
          <w:rtl/>
          <w:lang w:eastAsia="en-US"/>
        </w:rPr>
        <w:t>השלב</w:t>
      </w:r>
      <w:r w:rsidR="00B36EF9" w:rsidRPr="00396D93">
        <w:rPr>
          <w:rFonts w:ascii="David" w:eastAsia="Calibri" w:hAnsi="David" w:hint="cs"/>
          <w:sz w:val="24"/>
          <w:szCs w:val="24"/>
          <w:rtl/>
          <w:lang w:eastAsia="en-US"/>
        </w:rPr>
        <w:t>;</w:t>
      </w:r>
    </w:p>
    <w:p w:rsidR="00A643E0" w:rsidRPr="00A643E0" w:rsidRDefault="00255968" w:rsidP="00B9005C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David" w:eastAsia="Calibri" w:hAnsi="David"/>
          <w:b/>
          <w:bCs/>
          <w:sz w:val="24"/>
          <w:szCs w:val="24"/>
          <w:u w:val="single"/>
          <w:lang w:eastAsia="en-US"/>
        </w:rPr>
      </w:pPr>
      <w:r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 xml:space="preserve">ארגון בריאות יהיה רשאי לפצל את תכולת אבן הדרך </w:t>
      </w:r>
      <w:proofErr w:type="spellStart"/>
      <w:r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>השניה</w:t>
      </w:r>
      <w:proofErr w:type="spellEnd"/>
      <w:r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 xml:space="preserve"> לעד 4 פעימות</w:t>
      </w:r>
      <w:r w:rsidR="00A14A64">
        <w:rPr>
          <w:rFonts w:ascii="HadasaMFOMedium" w:eastAsia="Calibri" w:hAnsi="Calibri" w:hint="cs"/>
          <w:sz w:val="24"/>
          <w:szCs w:val="24"/>
          <w:rtl/>
          <w:lang w:eastAsia="en-US"/>
        </w:rPr>
        <w:t xml:space="preserve"> </w:t>
      </w:r>
      <w:r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>בתיאום עם המשרד</w:t>
      </w:r>
      <w:r w:rsidR="00B36EF9"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>,</w:t>
      </w:r>
      <w:r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 xml:space="preserve"> </w:t>
      </w:r>
      <w:r w:rsidRPr="00172744">
        <w:rPr>
          <w:rFonts w:ascii="HadasaMFOMedium" w:eastAsia="Calibri" w:hAnsi="Calibri" w:hint="cs"/>
          <w:sz w:val="24"/>
          <w:szCs w:val="24"/>
          <w:rtl/>
          <w:lang w:eastAsia="en-US"/>
        </w:rPr>
        <w:t>תכולת הפעימות תוגדר בתכנית העבודה</w:t>
      </w:r>
      <w:r w:rsidR="00A451C7"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 xml:space="preserve"> ותאושר על ידי המשרד</w:t>
      </w:r>
      <w:r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>;</w:t>
      </w:r>
      <w:r w:rsidR="00B36EF9"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 xml:space="preserve"> </w:t>
      </w:r>
      <w:r w:rsidR="00A451C7"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 xml:space="preserve">תנאי לחלוקת התמיכה </w:t>
      </w:r>
      <w:r w:rsidR="00BD7711">
        <w:rPr>
          <w:rFonts w:ascii="HadasaMFOMedium" w:eastAsia="Calibri" w:hAnsi="Calibri" w:hint="cs"/>
          <w:sz w:val="24"/>
          <w:szCs w:val="24"/>
          <w:rtl/>
          <w:lang w:eastAsia="en-US"/>
        </w:rPr>
        <w:t xml:space="preserve">עבור כל פעימה </w:t>
      </w:r>
      <w:r w:rsidR="00A451C7"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>הוא עמידה בהצלחה בבדיק</w:t>
      </w:r>
      <w:r w:rsidR="00752E06">
        <w:rPr>
          <w:rFonts w:ascii="HadasaMFOMedium" w:eastAsia="Calibri" w:hAnsi="Calibri" w:hint="cs"/>
          <w:sz w:val="24"/>
          <w:szCs w:val="24"/>
          <w:rtl/>
          <w:lang w:eastAsia="en-US"/>
        </w:rPr>
        <w:t>ו</w:t>
      </w:r>
      <w:r w:rsidR="00A451C7"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 xml:space="preserve">ת </w:t>
      </w:r>
      <w:r w:rsidR="00752E06">
        <w:rPr>
          <w:rFonts w:ascii="HadasaMFOMedium" w:eastAsia="Calibri" w:hAnsi="Calibri" w:hint="cs"/>
          <w:sz w:val="24"/>
          <w:szCs w:val="24"/>
          <w:rtl/>
          <w:lang w:eastAsia="en-US"/>
        </w:rPr>
        <w:t>הרישוי</w:t>
      </w:r>
      <w:r w:rsidR="00A451C7"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>.</w:t>
      </w:r>
    </w:p>
    <w:p w:rsidR="00A643E0" w:rsidRDefault="00A643E0" w:rsidP="00B9005C">
      <w:p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David" w:eastAsia="Calibri" w:hAnsi="David"/>
          <w:b/>
          <w:bCs/>
          <w:sz w:val="24"/>
          <w:szCs w:val="24"/>
          <w:u w:val="single"/>
          <w:rtl/>
          <w:lang w:eastAsia="en-US"/>
        </w:rPr>
      </w:pPr>
    </w:p>
    <w:p w:rsidR="00FF107A" w:rsidRPr="00396D93" w:rsidRDefault="006C0753" w:rsidP="00B9005C">
      <w:p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David" w:eastAsia="Calibri" w:hAnsi="David"/>
          <w:b/>
          <w:bCs/>
          <w:sz w:val="24"/>
          <w:szCs w:val="24"/>
          <w:u w:val="single"/>
          <w:lang w:eastAsia="en-US"/>
        </w:rPr>
      </w:pPr>
      <w:r w:rsidRPr="00396D93">
        <w:rPr>
          <w:rFonts w:ascii="David" w:eastAsia="Calibri" w:hAnsi="David" w:hint="cs"/>
          <w:b/>
          <w:bCs/>
          <w:sz w:val="24"/>
          <w:szCs w:val="24"/>
          <w:u w:val="single"/>
          <w:rtl/>
          <w:lang w:eastAsia="en-US"/>
        </w:rPr>
        <w:t xml:space="preserve">פרק ב' - </w:t>
      </w:r>
      <w:r w:rsidR="00FF107A" w:rsidRPr="00396D93">
        <w:rPr>
          <w:rFonts w:ascii="David" w:eastAsia="Calibri" w:hAnsi="David" w:hint="cs"/>
          <w:b/>
          <w:bCs/>
          <w:sz w:val="24"/>
          <w:szCs w:val="24"/>
          <w:u w:val="single"/>
          <w:rtl/>
          <w:lang w:eastAsia="en-US"/>
        </w:rPr>
        <w:t xml:space="preserve">מימוש פרויקט </w:t>
      </w:r>
      <w:r w:rsidR="00FF107A" w:rsidRPr="00396D93">
        <w:rPr>
          <w:rFonts w:ascii="David" w:eastAsia="Calibri" w:hAnsi="David" w:hint="cs"/>
          <w:b/>
          <w:bCs/>
          <w:sz w:val="24"/>
          <w:szCs w:val="24"/>
          <w:u w:val="single"/>
          <w:lang w:eastAsia="en-US"/>
        </w:rPr>
        <w:t>FHIR</w:t>
      </w:r>
      <w:r w:rsidR="00FF107A" w:rsidRPr="00396D93">
        <w:rPr>
          <w:rFonts w:ascii="David" w:eastAsia="Calibri" w:hAnsi="David" w:hint="cs"/>
          <w:b/>
          <w:bCs/>
          <w:sz w:val="24"/>
          <w:szCs w:val="24"/>
          <w:u w:val="single"/>
          <w:rtl/>
          <w:lang w:eastAsia="en-US"/>
        </w:rPr>
        <w:t xml:space="preserve"> </w:t>
      </w:r>
    </w:p>
    <w:p w:rsidR="00255968" w:rsidRPr="00396D93" w:rsidRDefault="00255968" w:rsidP="00B9005C">
      <w:pPr>
        <w:numPr>
          <w:ilvl w:val="0"/>
          <w:numId w:val="2"/>
        </w:numPr>
        <w:autoSpaceDE w:val="0"/>
        <w:autoSpaceDN w:val="0"/>
        <w:adjustRightInd w:val="0"/>
        <w:spacing w:before="240" w:line="360" w:lineRule="auto"/>
        <w:ind w:left="357" w:hanging="357"/>
        <w:rPr>
          <w:rFonts w:ascii="David" w:eastAsia="Calibri" w:hAnsi="David"/>
          <w:b/>
          <w:bCs/>
          <w:sz w:val="24"/>
          <w:szCs w:val="24"/>
          <w:lang w:eastAsia="en-US"/>
        </w:rPr>
      </w:pPr>
      <w:r w:rsidRPr="00396D93">
        <w:rPr>
          <w:rFonts w:ascii="David" w:eastAsia="Calibri" w:hAnsi="David" w:hint="cs"/>
          <w:b/>
          <w:bCs/>
          <w:sz w:val="24"/>
          <w:szCs w:val="24"/>
          <w:rtl/>
          <w:lang w:eastAsia="en-US"/>
        </w:rPr>
        <w:t xml:space="preserve">מימוש פרויקט </w:t>
      </w:r>
      <w:r w:rsidRPr="00396D93">
        <w:rPr>
          <w:rFonts w:ascii="David" w:eastAsia="Calibri" w:hAnsi="David" w:hint="cs"/>
          <w:b/>
          <w:bCs/>
          <w:sz w:val="24"/>
          <w:szCs w:val="24"/>
          <w:lang w:eastAsia="en-US"/>
        </w:rPr>
        <w:t>FHIR</w:t>
      </w:r>
      <w:r w:rsidRPr="00396D93">
        <w:rPr>
          <w:rFonts w:ascii="David" w:eastAsia="Calibri" w:hAnsi="David" w:hint="cs"/>
          <w:b/>
          <w:bCs/>
          <w:sz w:val="24"/>
          <w:szCs w:val="24"/>
          <w:rtl/>
          <w:lang w:eastAsia="en-US"/>
        </w:rPr>
        <w:t xml:space="preserve"> - </w:t>
      </w:r>
      <w:r w:rsidRPr="00396D93">
        <w:rPr>
          <w:rFonts w:ascii="David" w:eastAsia="Calibri" w:hAnsi="David"/>
          <w:b/>
          <w:bCs/>
          <w:sz w:val="24"/>
          <w:szCs w:val="24"/>
          <w:rtl/>
          <w:lang w:eastAsia="en-US"/>
        </w:rPr>
        <w:t xml:space="preserve">סכום התמיכה </w:t>
      </w:r>
    </w:p>
    <w:p w:rsidR="00255968" w:rsidRPr="00396D93" w:rsidRDefault="00255968" w:rsidP="00B9005C">
      <w:pPr>
        <w:autoSpaceDE w:val="0"/>
        <w:autoSpaceDN w:val="0"/>
        <w:adjustRightInd w:val="0"/>
        <w:spacing w:after="120" w:line="360" w:lineRule="auto"/>
        <w:ind w:left="720"/>
        <w:contextualSpacing/>
        <w:jc w:val="both"/>
        <w:rPr>
          <w:rFonts w:ascii="HadasaMFOMedium" w:eastAsia="Calibri" w:hAnsi="Calibri"/>
          <w:sz w:val="24"/>
          <w:szCs w:val="24"/>
          <w:lang w:eastAsia="en-US"/>
        </w:rPr>
      </w:pPr>
      <w:r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 xml:space="preserve">סכום התמיכה לו יהיה זכאי ארגון בריאות במסגרת מבחני תמיכה אלה עבור מימוש פרויקט </w:t>
      </w:r>
      <w:r w:rsidRPr="00396D93">
        <w:rPr>
          <w:rFonts w:ascii="HadasaMFOMedium" w:eastAsia="Calibri" w:hAnsi="Calibri"/>
          <w:sz w:val="24"/>
          <w:szCs w:val="24"/>
          <w:lang w:eastAsia="en-US"/>
        </w:rPr>
        <w:t>FHIR</w:t>
      </w:r>
      <w:r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 xml:space="preserve"> </w:t>
      </w:r>
      <w:r w:rsidR="002A5040"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>ייקבע בהתאם ל</w:t>
      </w:r>
      <w:r w:rsidR="00A451C7"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>עלות הפרויקט כפי שנקבעה ב</w:t>
      </w:r>
      <w:r w:rsidR="002A5040"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 xml:space="preserve">תכנית </w:t>
      </w:r>
      <w:r w:rsidR="005A5421"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 xml:space="preserve">העבודה </w:t>
      </w:r>
      <w:r w:rsidR="00A451C7"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>המאושרת</w:t>
      </w:r>
      <w:r w:rsidR="002A5040"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 xml:space="preserve">, </w:t>
      </w:r>
      <w:r w:rsidR="002563EA"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 xml:space="preserve">אך </w:t>
      </w:r>
      <w:r w:rsidR="002A5040"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 xml:space="preserve">לא יעלה על 500,000 </w:t>
      </w:r>
      <w:r w:rsidR="00AE64A1">
        <w:rPr>
          <w:rFonts w:ascii="HadasaMFOMedium" w:eastAsia="Calibri" w:hAnsi="Calibri" w:hint="cs"/>
          <w:sz w:val="24"/>
          <w:szCs w:val="24"/>
          <w:rtl/>
          <w:lang w:eastAsia="en-US"/>
        </w:rPr>
        <w:t>₪</w:t>
      </w:r>
      <w:r w:rsidR="00AE64A1">
        <w:rPr>
          <w:rFonts w:asciiTheme="minorHAnsi" w:eastAsia="Calibri" w:hAnsiTheme="minorHAnsi" w:hint="cs"/>
          <w:sz w:val="24"/>
          <w:szCs w:val="24"/>
          <w:rtl/>
          <w:lang w:eastAsia="en-US"/>
        </w:rPr>
        <w:t xml:space="preserve"> </w:t>
      </w:r>
      <w:r w:rsidR="002A5040"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>עבור כל אחד מארגוני הבריאות השותפים לפרויקט</w:t>
      </w:r>
      <w:r w:rsidR="0069625F"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>;</w:t>
      </w:r>
    </w:p>
    <w:p w:rsidR="00255968" w:rsidRPr="00396D93" w:rsidRDefault="00255968" w:rsidP="00B9005C">
      <w:pPr>
        <w:numPr>
          <w:ilvl w:val="0"/>
          <w:numId w:val="2"/>
        </w:numPr>
        <w:autoSpaceDE w:val="0"/>
        <w:autoSpaceDN w:val="0"/>
        <w:adjustRightInd w:val="0"/>
        <w:spacing w:before="240" w:line="360" w:lineRule="auto"/>
        <w:ind w:left="357" w:hanging="357"/>
        <w:rPr>
          <w:rFonts w:ascii="David" w:eastAsia="Calibri" w:hAnsi="David"/>
          <w:b/>
          <w:bCs/>
          <w:sz w:val="24"/>
          <w:szCs w:val="24"/>
          <w:rtl/>
          <w:lang w:eastAsia="en-US"/>
        </w:rPr>
      </w:pPr>
      <w:r w:rsidRPr="00396D93">
        <w:rPr>
          <w:rFonts w:ascii="David" w:eastAsia="Calibri" w:hAnsi="David" w:hint="cs"/>
          <w:b/>
          <w:bCs/>
          <w:sz w:val="24"/>
          <w:szCs w:val="24"/>
          <w:rtl/>
          <w:lang w:eastAsia="en-US"/>
        </w:rPr>
        <w:t xml:space="preserve">מימוש פרויקט </w:t>
      </w:r>
      <w:r w:rsidRPr="00396D93">
        <w:rPr>
          <w:rFonts w:ascii="David" w:eastAsia="Calibri" w:hAnsi="David" w:hint="cs"/>
          <w:b/>
          <w:bCs/>
          <w:sz w:val="24"/>
          <w:szCs w:val="24"/>
          <w:lang w:eastAsia="en-US"/>
        </w:rPr>
        <w:t>FHIR</w:t>
      </w:r>
      <w:r w:rsidRPr="00396D93">
        <w:rPr>
          <w:rFonts w:ascii="David" w:eastAsia="Calibri" w:hAnsi="David" w:hint="cs"/>
          <w:b/>
          <w:bCs/>
          <w:sz w:val="24"/>
          <w:szCs w:val="24"/>
          <w:rtl/>
          <w:lang w:eastAsia="en-US"/>
        </w:rPr>
        <w:t xml:space="preserve"> - אבני דרך להעברת התמיכה</w:t>
      </w:r>
    </w:p>
    <w:p w:rsidR="00255968" w:rsidRPr="00396D93" w:rsidRDefault="00255968" w:rsidP="00B9005C">
      <w:pPr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HadasaMFOMedium" w:eastAsia="Calibri" w:hAnsi="Calibri"/>
          <w:sz w:val="24"/>
          <w:szCs w:val="24"/>
          <w:lang w:eastAsia="en-US"/>
        </w:rPr>
      </w:pPr>
      <w:r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lastRenderedPageBreak/>
        <w:t xml:space="preserve">כספי התמיכה </w:t>
      </w:r>
      <w:r w:rsidR="0081513A"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 xml:space="preserve">עבור מימוש פרויקט </w:t>
      </w:r>
      <w:r w:rsidR="0081513A" w:rsidRPr="00396D93">
        <w:rPr>
          <w:rFonts w:ascii="HadasaMFOMedium" w:eastAsia="Calibri" w:hAnsi="Calibri" w:hint="cs"/>
          <w:sz w:val="24"/>
          <w:szCs w:val="24"/>
          <w:lang w:eastAsia="en-US"/>
        </w:rPr>
        <w:t>FHIR</w:t>
      </w:r>
      <w:r w:rsidR="0081513A"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 xml:space="preserve"> </w:t>
      </w:r>
      <w:r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>יחולקו ל</w:t>
      </w:r>
      <w:r w:rsidR="0081513A"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>ארגונים השותפים לפרויקט</w:t>
      </w:r>
      <w:r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 xml:space="preserve"> בהתאם ל</w:t>
      </w:r>
      <w:r w:rsidR="0081513A"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>עמידתם</w:t>
      </w:r>
      <w:r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 xml:space="preserve"> באבני הדרך המפורטות להלן:</w:t>
      </w:r>
    </w:p>
    <w:p w:rsidR="00255968" w:rsidRPr="00396D93" w:rsidRDefault="00255968" w:rsidP="00B9005C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HadasaMFOMedium" w:eastAsia="Calibri" w:hAnsi="Calibri"/>
          <w:sz w:val="24"/>
          <w:szCs w:val="24"/>
          <w:lang w:eastAsia="en-US"/>
        </w:rPr>
      </w:pPr>
      <w:r w:rsidRPr="00396D93">
        <w:rPr>
          <w:rFonts w:ascii="HadasaMFOMedium" w:eastAsia="Calibri" w:hAnsi="Calibri" w:hint="cs"/>
          <w:b/>
          <w:bCs/>
          <w:sz w:val="24"/>
          <w:szCs w:val="24"/>
          <w:rtl/>
          <w:lang w:eastAsia="en-US"/>
        </w:rPr>
        <w:t>אבן דרך ראשונה</w:t>
      </w:r>
      <w:r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 xml:space="preserve"> - הגשת תכנית עבודה ואישורה על ידי האגף </w:t>
      </w:r>
      <w:r w:rsidRPr="00396D93">
        <w:rPr>
          <w:rFonts w:ascii="HadasaMFOMedium" w:eastAsia="Calibri" w:hAnsi="Calibri"/>
          <w:sz w:val="24"/>
          <w:szCs w:val="24"/>
          <w:rtl/>
          <w:lang w:eastAsia="en-US"/>
        </w:rPr>
        <w:t>–</w:t>
      </w:r>
      <w:r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 xml:space="preserve"> </w:t>
      </w:r>
      <w:r w:rsidR="00BD7711">
        <w:rPr>
          <w:rFonts w:ascii="HadasaMFOMedium" w:eastAsia="Calibri" w:hAnsi="Calibri" w:hint="cs"/>
          <w:sz w:val="24"/>
          <w:szCs w:val="24"/>
          <w:rtl/>
          <w:lang w:eastAsia="en-US"/>
        </w:rPr>
        <w:t>1</w:t>
      </w:r>
      <w:r w:rsidR="00BD7711"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>5</w:t>
      </w:r>
      <w:r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 xml:space="preserve">% מסך התמיכה שאושרה לארגון עבור </w:t>
      </w:r>
      <w:r w:rsidRPr="00396D93">
        <w:rPr>
          <w:rFonts w:ascii="David" w:eastAsia="Calibri" w:hAnsi="David" w:hint="cs"/>
          <w:sz w:val="24"/>
          <w:szCs w:val="24"/>
          <w:rtl/>
          <w:lang w:eastAsia="en-US"/>
        </w:rPr>
        <w:t>ה</w:t>
      </w:r>
      <w:r w:rsidR="00C95C63" w:rsidRPr="00396D93">
        <w:rPr>
          <w:rFonts w:ascii="David" w:eastAsia="Calibri" w:hAnsi="David" w:hint="cs"/>
          <w:sz w:val="24"/>
          <w:szCs w:val="24"/>
          <w:rtl/>
          <w:lang w:eastAsia="en-US"/>
        </w:rPr>
        <w:t>פרויקט</w:t>
      </w:r>
      <w:r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>;</w:t>
      </w:r>
    </w:p>
    <w:p w:rsidR="004A2776" w:rsidRPr="00396D93" w:rsidRDefault="004A2776" w:rsidP="00B9005C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HadasaMFOMedium" w:eastAsia="Calibri" w:hAnsi="Calibri"/>
          <w:sz w:val="24"/>
          <w:szCs w:val="24"/>
          <w:lang w:eastAsia="en-US"/>
        </w:rPr>
      </w:pPr>
      <w:r w:rsidRPr="00396D93">
        <w:rPr>
          <w:rFonts w:ascii="HadasaMFOMedium" w:eastAsia="Calibri" w:hAnsi="Calibri" w:hint="cs"/>
          <w:b/>
          <w:bCs/>
          <w:sz w:val="24"/>
          <w:szCs w:val="24"/>
          <w:rtl/>
          <w:lang w:eastAsia="en-US"/>
        </w:rPr>
        <w:t xml:space="preserve">אבן דרך שנייה </w:t>
      </w:r>
      <w:r w:rsidRPr="00396D93">
        <w:rPr>
          <w:rFonts w:ascii="HadasaMFOMedium" w:eastAsia="Calibri" w:hAnsi="Calibri"/>
          <w:b/>
          <w:bCs/>
          <w:sz w:val="24"/>
          <w:szCs w:val="24"/>
          <w:rtl/>
          <w:lang w:eastAsia="en-US"/>
        </w:rPr>
        <w:t>–</w:t>
      </w:r>
      <w:r w:rsidRPr="00396D93">
        <w:rPr>
          <w:rFonts w:ascii="HadasaMFOMedium" w:eastAsia="Calibri" w:hAnsi="Calibri" w:hint="cs"/>
          <w:b/>
          <w:bCs/>
          <w:sz w:val="24"/>
          <w:szCs w:val="24"/>
          <w:rtl/>
          <w:lang w:eastAsia="en-US"/>
        </w:rPr>
        <w:t xml:space="preserve"> </w:t>
      </w:r>
      <w:r w:rsidR="00C138A5"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>פרסום</w:t>
      </w:r>
      <w:r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 xml:space="preserve"> אפיון מלא של הפרויקט בהתאם להוראות המשרד באתר קהילת </w:t>
      </w:r>
      <w:r w:rsidRPr="00396D93">
        <w:rPr>
          <w:rFonts w:ascii="HadasaMFOMedium" w:eastAsia="Calibri" w:hAnsi="Calibri" w:hint="cs"/>
          <w:sz w:val="24"/>
          <w:szCs w:val="24"/>
          <w:lang w:eastAsia="en-US"/>
        </w:rPr>
        <w:t>FHIR IL</w:t>
      </w:r>
      <w:r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 xml:space="preserve"> </w:t>
      </w:r>
      <w:r w:rsidRPr="00396D93">
        <w:rPr>
          <w:rFonts w:ascii="HadasaMFOMedium" w:eastAsia="Calibri" w:hAnsi="Calibri"/>
          <w:sz w:val="24"/>
          <w:szCs w:val="24"/>
          <w:rtl/>
          <w:lang w:eastAsia="en-US"/>
        </w:rPr>
        <w:t>–</w:t>
      </w:r>
      <w:r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 xml:space="preserve"> </w:t>
      </w:r>
      <w:r w:rsidR="00BD7711">
        <w:rPr>
          <w:rFonts w:ascii="HadasaMFOMedium" w:eastAsia="Calibri" w:hAnsi="Calibri" w:hint="cs"/>
          <w:sz w:val="24"/>
          <w:szCs w:val="24"/>
          <w:rtl/>
          <w:lang w:eastAsia="en-US"/>
        </w:rPr>
        <w:t>1</w:t>
      </w:r>
      <w:r w:rsidR="00BD7711"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>5</w:t>
      </w:r>
      <w:r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 xml:space="preserve">% </w:t>
      </w:r>
      <w:r w:rsidR="0069625F"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 xml:space="preserve">מסך התמיכה שאושרה לארגון עבור </w:t>
      </w:r>
      <w:r w:rsidR="0069625F" w:rsidRPr="00396D93">
        <w:rPr>
          <w:rFonts w:ascii="David" w:eastAsia="Calibri" w:hAnsi="David" w:hint="cs"/>
          <w:sz w:val="24"/>
          <w:szCs w:val="24"/>
          <w:rtl/>
          <w:lang w:eastAsia="en-US"/>
        </w:rPr>
        <w:t>הפרויקט</w:t>
      </w:r>
      <w:r w:rsidR="0069625F"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>;</w:t>
      </w:r>
    </w:p>
    <w:p w:rsidR="00255968" w:rsidRPr="00396D93" w:rsidRDefault="00255968" w:rsidP="00B9005C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HadasaMFOMedium" w:eastAsia="Calibri" w:hAnsi="Calibri"/>
          <w:sz w:val="24"/>
          <w:szCs w:val="24"/>
          <w:lang w:eastAsia="en-US"/>
        </w:rPr>
      </w:pPr>
      <w:r w:rsidRPr="00396D93">
        <w:rPr>
          <w:rFonts w:ascii="HadasaMFOMedium" w:eastAsia="Calibri" w:hAnsi="Calibri" w:hint="cs"/>
          <w:b/>
          <w:bCs/>
          <w:sz w:val="24"/>
          <w:szCs w:val="24"/>
          <w:rtl/>
          <w:lang w:eastAsia="en-US"/>
        </w:rPr>
        <w:t xml:space="preserve">אבן דרך </w:t>
      </w:r>
      <w:r w:rsidR="0069625F" w:rsidRPr="00396D93">
        <w:rPr>
          <w:rFonts w:ascii="HadasaMFOMedium" w:eastAsia="Calibri" w:hAnsi="Calibri" w:hint="cs"/>
          <w:b/>
          <w:bCs/>
          <w:sz w:val="24"/>
          <w:szCs w:val="24"/>
          <w:rtl/>
          <w:lang w:eastAsia="en-US"/>
        </w:rPr>
        <w:t>שלישית</w:t>
      </w:r>
      <w:r w:rsidRPr="00396D93">
        <w:rPr>
          <w:rFonts w:ascii="HadasaMFOMedium" w:eastAsia="Calibri" w:hAnsi="Calibri" w:hint="cs"/>
          <w:b/>
          <w:bCs/>
          <w:sz w:val="24"/>
          <w:szCs w:val="24"/>
          <w:rtl/>
          <w:lang w:eastAsia="en-US"/>
        </w:rPr>
        <w:t xml:space="preserve">  </w:t>
      </w:r>
      <w:r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 xml:space="preserve">- </w:t>
      </w:r>
      <w:r w:rsidR="00AE64A1">
        <w:rPr>
          <w:rFonts w:ascii="HadasaMFOMedium" w:eastAsia="Calibri" w:hAnsi="Calibri" w:hint="cs"/>
          <w:sz w:val="24"/>
          <w:szCs w:val="24"/>
          <w:rtl/>
          <w:lang w:eastAsia="en-US"/>
        </w:rPr>
        <w:t>הפעלת הממשק שמומש במסגרת הפרויקט</w:t>
      </w:r>
      <w:r w:rsidR="002D10F0">
        <w:rPr>
          <w:rFonts w:ascii="HadasaMFOMedium" w:eastAsia="Calibri" w:hAnsi="Calibri" w:hint="cs"/>
          <w:sz w:val="24"/>
          <w:szCs w:val="24"/>
          <w:rtl/>
          <w:lang w:eastAsia="en-US"/>
        </w:rPr>
        <w:t xml:space="preserve"> בסביבת הייצור</w:t>
      </w:r>
      <w:r w:rsidR="00CA746C"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>,</w:t>
      </w:r>
      <w:r w:rsidR="00FF107A"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 xml:space="preserve"> הגשת דו</w:t>
      </w:r>
      <w:r w:rsidR="00CA746C"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>"</w:t>
      </w:r>
      <w:r w:rsidR="00FF107A"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>ח מפורט אודות התכנית וביצועה</w:t>
      </w:r>
      <w:r w:rsidR="0069625F"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>,</w:t>
      </w:r>
      <w:r w:rsidR="00CA746C"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 xml:space="preserve"> בהתאם לפורמט </w:t>
      </w:r>
      <w:r w:rsidR="002D10F0">
        <w:rPr>
          <w:rFonts w:ascii="HadasaMFOMedium" w:eastAsia="Calibri" w:hAnsi="Calibri" w:hint="cs"/>
          <w:sz w:val="24"/>
          <w:szCs w:val="24"/>
          <w:rtl/>
          <w:lang w:eastAsia="en-US"/>
        </w:rPr>
        <w:t>שיפורסם באתר</w:t>
      </w:r>
      <w:r w:rsidR="00CA746C"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 xml:space="preserve"> המשרד,</w:t>
      </w:r>
      <w:r w:rsidR="0069625F"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 xml:space="preserve"> ו</w:t>
      </w:r>
      <w:r w:rsidR="00FF107A"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>אישור הדוח</w:t>
      </w:r>
      <w:r w:rsidR="0069625F"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 xml:space="preserve"> </w:t>
      </w:r>
      <w:r w:rsidR="00FF107A"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>על ידי ה</w:t>
      </w:r>
      <w:r w:rsidR="00CA746C"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>משרד</w:t>
      </w:r>
      <w:r w:rsidR="00FF107A"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 xml:space="preserve"> -</w:t>
      </w:r>
      <w:r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 xml:space="preserve"> </w:t>
      </w:r>
      <w:r w:rsidR="00BD7711">
        <w:rPr>
          <w:rFonts w:ascii="HadasaMFOMedium" w:eastAsia="Calibri" w:hAnsi="Calibri" w:hint="cs"/>
          <w:sz w:val="24"/>
          <w:szCs w:val="24"/>
          <w:rtl/>
          <w:lang w:eastAsia="en-US"/>
        </w:rPr>
        <w:t>7</w:t>
      </w:r>
      <w:r w:rsidR="00BD7711"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>0</w:t>
      </w:r>
      <w:r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 xml:space="preserve">% מסך התמיכה שאושרה לארגון </w:t>
      </w:r>
      <w:r w:rsidR="00FF107A"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>עבור הפרויקט</w:t>
      </w:r>
      <w:r w:rsidR="00CA746C"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>;</w:t>
      </w:r>
    </w:p>
    <w:p w:rsidR="00880223" w:rsidRPr="00396D93" w:rsidRDefault="00E95354" w:rsidP="000B5BE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57" w:hanging="357"/>
        <w:rPr>
          <w:rFonts w:ascii="David" w:eastAsia="Calibri" w:hAnsi="David"/>
          <w:b/>
          <w:bCs/>
          <w:sz w:val="24"/>
          <w:szCs w:val="24"/>
          <w:rtl/>
          <w:lang w:eastAsia="en-US"/>
        </w:rPr>
      </w:pPr>
      <w:r w:rsidRPr="00396D93">
        <w:rPr>
          <w:rFonts w:ascii="David" w:eastAsia="Calibri" w:hAnsi="David"/>
          <w:b/>
          <w:bCs/>
          <w:sz w:val="24"/>
          <w:szCs w:val="24"/>
          <w:rtl/>
          <w:lang w:eastAsia="en-US"/>
        </w:rPr>
        <w:t>נהלים</w:t>
      </w:r>
    </w:p>
    <w:p w:rsidR="00F66F77" w:rsidRPr="00396D93" w:rsidRDefault="00F66F77" w:rsidP="00B9005C">
      <w:pPr>
        <w:pStyle w:val="af0"/>
        <w:numPr>
          <w:ilvl w:val="0"/>
          <w:numId w:val="22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396D93">
        <w:rPr>
          <w:rFonts w:ascii="David" w:hAnsi="David" w:cs="David"/>
          <w:sz w:val="24"/>
          <w:szCs w:val="24"/>
          <w:rtl/>
        </w:rPr>
        <w:t>התמיכה במסגרת מבח</w:t>
      </w:r>
      <w:r w:rsidRPr="00396D93">
        <w:rPr>
          <w:rFonts w:ascii="David" w:hAnsi="David" w:cs="David" w:hint="eastAsia"/>
          <w:sz w:val="24"/>
          <w:szCs w:val="24"/>
          <w:rtl/>
        </w:rPr>
        <w:t>נים</w:t>
      </w:r>
      <w:r w:rsidRPr="00396D93">
        <w:rPr>
          <w:rFonts w:ascii="David" w:hAnsi="David" w:cs="David"/>
          <w:sz w:val="24"/>
          <w:szCs w:val="24"/>
          <w:rtl/>
        </w:rPr>
        <w:t xml:space="preserve"> </w:t>
      </w:r>
      <w:r w:rsidRPr="00396D93">
        <w:rPr>
          <w:rFonts w:ascii="David" w:hAnsi="David" w:cs="David" w:hint="eastAsia"/>
          <w:sz w:val="24"/>
          <w:szCs w:val="24"/>
          <w:rtl/>
        </w:rPr>
        <w:t>אלה</w:t>
      </w:r>
      <w:r w:rsidRPr="00396D93">
        <w:rPr>
          <w:rFonts w:ascii="David" w:hAnsi="David" w:cs="David"/>
          <w:sz w:val="24"/>
          <w:szCs w:val="24"/>
          <w:rtl/>
        </w:rPr>
        <w:t xml:space="preserve"> תיעשה בכפוף להוצאות </w:t>
      </w:r>
      <w:r w:rsidR="005F6E84">
        <w:rPr>
          <w:rFonts w:ascii="David" w:hAnsi="David" w:cs="David" w:hint="cs"/>
          <w:sz w:val="24"/>
          <w:szCs w:val="24"/>
          <w:rtl/>
        </w:rPr>
        <w:t xml:space="preserve">בפועל </w:t>
      </w:r>
      <w:r w:rsidRPr="00396D93">
        <w:rPr>
          <w:rFonts w:ascii="David" w:hAnsi="David" w:cs="David"/>
          <w:sz w:val="24"/>
          <w:szCs w:val="24"/>
          <w:rtl/>
        </w:rPr>
        <w:t xml:space="preserve">ובעבור סכום התמיכה </w:t>
      </w:r>
      <w:r w:rsidR="00623F41" w:rsidRPr="00396D93">
        <w:rPr>
          <w:rFonts w:ascii="David" w:hAnsi="David" w:cs="David" w:hint="cs"/>
          <w:sz w:val="24"/>
          <w:szCs w:val="24"/>
          <w:rtl/>
        </w:rPr>
        <w:t>שאושר</w:t>
      </w:r>
      <w:r w:rsidRPr="00396D93">
        <w:rPr>
          <w:rFonts w:ascii="David" w:hAnsi="David" w:cs="David" w:hint="cs"/>
          <w:sz w:val="24"/>
          <w:szCs w:val="24"/>
          <w:rtl/>
        </w:rPr>
        <w:t xml:space="preserve"> לפי </w:t>
      </w:r>
      <w:r w:rsidRPr="00396D93">
        <w:rPr>
          <w:rFonts w:ascii="David" w:hAnsi="David" w:cs="David"/>
          <w:sz w:val="24"/>
          <w:szCs w:val="24"/>
          <w:rtl/>
        </w:rPr>
        <w:t>מבח</w:t>
      </w:r>
      <w:r w:rsidRPr="00396D93">
        <w:rPr>
          <w:rFonts w:ascii="David" w:hAnsi="David" w:cs="David" w:hint="eastAsia"/>
          <w:sz w:val="24"/>
          <w:szCs w:val="24"/>
          <w:rtl/>
        </w:rPr>
        <w:t>נים</w:t>
      </w:r>
      <w:r w:rsidRPr="00396D93">
        <w:rPr>
          <w:rFonts w:ascii="David" w:hAnsi="David" w:cs="David"/>
          <w:sz w:val="24"/>
          <w:szCs w:val="24"/>
          <w:rtl/>
        </w:rPr>
        <w:t xml:space="preserve"> </w:t>
      </w:r>
      <w:r w:rsidRPr="00396D93">
        <w:rPr>
          <w:rFonts w:ascii="David" w:hAnsi="David" w:cs="David" w:hint="eastAsia"/>
          <w:sz w:val="24"/>
          <w:szCs w:val="24"/>
          <w:rtl/>
        </w:rPr>
        <w:t>אלה</w:t>
      </w:r>
      <w:r w:rsidRPr="00396D93">
        <w:rPr>
          <w:rFonts w:ascii="David" w:hAnsi="David" w:cs="David"/>
          <w:sz w:val="24"/>
          <w:szCs w:val="24"/>
          <w:rtl/>
        </w:rPr>
        <w:t xml:space="preserve">; </w:t>
      </w:r>
    </w:p>
    <w:p w:rsidR="0092792B" w:rsidRPr="00396D93" w:rsidRDefault="0092792B" w:rsidP="00B9005C">
      <w:pPr>
        <w:numPr>
          <w:ilvl w:val="0"/>
          <w:numId w:val="22"/>
        </w:numPr>
        <w:autoSpaceDE w:val="0"/>
        <w:autoSpaceDN w:val="0"/>
        <w:adjustRightInd w:val="0"/>
        <w:spacing w:after="120" w:line="360" w:lineRule="auto"/>
        <w:jc w:val="both"/>
        <w:rPr>
          <w:rFonts w:ascii="David" w:eastAsia="Calibri" w:hAnsi="David"/>
          <w:sz w:val="24"/>
          <w:szCs w:val="24"/>
          <w:lang w:eastAsia="en-US"/>
        </w:rPr>
      </w:pPr>
      <w:r w:rsidRPr="00396D93">
        <w:rPr>
          <w:rFonts w:ascii="David" w:eastAsia="Calibri" w:hAnsi="David" w:hint="cs"/>
          <w:sz w:val="24"/>
          <w:szCs w:val="24"/>
          <w:rtl/>
          <w:lang w:eastAsia="en-US"/>
        </w:rPr>
        <w:t>ארגון בריאות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 xml:space="preserve"> לא </w:t>
      </w:r>
      <w:r w:rsidRPr="00396D93">
        <w:rPr>
          <w:rFonts w:ascii="David" w:eastAsia="Calibri" w:hAnsi="David" w:hint="cs"/>
          <w:sz w:val="24"/>
          <w:szCs w:val="24"/>
          <w:rtl/>
          <w:lang w:eastAsia="en-US"/>
        </w:rPr>
        <w:t>י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 xml:space="preserve">יתמך בעד פעילות שלא פורטה במסגרת </w:t>
      </w:r>
      <w:r w:rsidRPr="00396D93">
        <w:rPr>
          <w:rFonts w:ascii="David" w:eastAsia="Calibri" w:hAnsi="David" w:hint="cs"/>
          <w:sz w:val="24"/>
          <w:szCs w:val="24"/>
          <w:rtl/>
          <w:lang w:eastAsia="en-US"/>
        </w:rPr>
        <w:t>תכנית העבודה המאושרת</w:t>
      </w:r>
      <w:r w:rsidR="003820C1" w:rsidRPr="00396D93">
        <w:rPr>
          <w:rFonts w:ascii="David" w:eastAsia="Calibri" w:hAnsi="David" w:hint="cs"/>
          <w:sz w:val="24"/>
          <w:szCs w:val="24"/>
          <w:rtl/>
          <w:lang w:eastAsia="en-US"/>
        </w:rPr>
        <w:t>;</w:t>
      </w:r>
    </w:p>
    <w:p w:rsidR="002301A6" w:rsidRPr="00396D93" w:rsidRDefault="002301A6" w:rsidP="00B9005C">
      <w:pPr>
        <w:numPr>
          <w:ilvl w:val="0"/>
          <w:numId w:val="22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David" w:eastAsia="Calibri" w:hAnsi="David"/>
          <w:sz w:val="24"/>
          <w:szCs w:val="24"/>
          <w:lang w:eastAsia="en-US"/>
        </w:rPr>
      </w:pPr>
      <w:r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>לא</w:t>
      </w:r>
      <w:r w:rsidRPr="00396D93">
        <w:rPr>
          <w:rFonts w:ascii="David" w:hAnsi="David"/>
          <w:sz w:val="24"/>
          <w:szCs w:val="24"/>
          <w:rtl/>
        </w:rPr>
        <w:t xml:space="preserve"> </w:t>
      </w:r>
      <w:r w:rsidRPr="00396D93">
        <w:rPr>
          <w:rFonts w:ascii="David" w:hAnsi="David" w:hint="cs"/>
          <w:sz w:val="24"/>
          <w:szCs w:val="24"/>
          <w:rtl/>
        </w:rPr>
        <w:t>תינתן</w:t>
      </w:r>
      <w:r w:rsidRPr="00396D93">
        <w:rPr>
          <w:rFonts w:ascii="David" w:hAnsi="David"/>
          <w:sz w:val="24"/>
          <w:szCs w:val="24"/>
          <w:rtl/>
        </w:rPr>
        <w:t xml:space="preserve"> </w:t>
      </w:r>
      <w:r w:rsidRPr="00396D93">
        <w:rPr>
          <w:rFonts w:ascii="David" w:hAnsi="David" w:hint="cs"/>
          <w:sz w:val="24"/>
          <w:szCs w:val="24"/>
          <w:rtl/>
        </w:rPr>
        <w:t>תמיכה</w:t>
      </w:r>
      <w:r w:rsidRPr="00396D93">
        <w:rPr>
          <w:rFonts w:ascii="David" w:hAnsi="David"/>
          <w:sz w:val="24"/>
          <w:szCs w:val="24"/>
          <w:rtl/>
        </w:rPr>
        <w:t xml:space="preserve"> </w:t>
      </w:r>
      <w:r w:rsidRPr="00396D93">
        <w:rPr>
          <w:rFonts w:ascii="David" w:hAnsi="David" w:hint="cs"/>
          <w:sz w:val="24"/>
          <w:szCs w:val="24"/>
          <w:rtl/>
        </w:rPr>
        <w:t>לפעילות</w:t>
      </w:r>
      <w:r w:rsidRPr="00396D93">
        <w:rPr>
          <w:rFonts w:ascii="David" w:hAnsi="David"/>
          <w:sz w:val="24"/>
          <w:szCs w:val="24"/>
          <w:rtl/>
        </w:rPr>
        <w:t xml:space="preserve"> </w:t>
      </w:r>
      <w:r w:rsidRPr="00396D93">
        <w:rPr>
          <w:rFonts w:ascii="David" w:hAnsi="David" w:hint="cs"/>
          <w:sz w:val="24"/>
          <w:szCs w:val="24"/>
          <w:rtl/>
        </w:rPr>
        <w:t>הנתמכת</w:t>
      </w:r>
      <w:r w:rsidRPr="00396D93">
        <w:rPr>
          <w:rFonts w:ascii="David" w:hAnsi="David"/>
          <w:sz w:val="24"/>
          <w:szCs w:val="24"/>
          <w:rtl/>
        </w:rPr>
        <w:t xml:space="preserve"> </w:t>
      </w:r>
      <w:r w:rsidRPr="00396D93">
        <w:rPr>
          <w:rFonts w:ascii="David" w:hAnsi="David" w:hint="cs"/>
          <w:sz w:val="24"/>
          <w:szCs w:val="24"/>
          <w:rtl/>
        </w:rPr>
        <w:t>או ממומנת בידי</w:t>
      </w:r>
      <w:r w:rsidRPr="00396D93">
        <w:rPr>
          <w:rFonts w:ascii="David" w:hAnsi="David"/>
          <w:sz w:val="24"/>
          <w:szCs w:val="24"/>
          <w:rtl/>
        </w:rPr>
        <w:t xml:space="preserve"> </w:t>
      </w:r>
      <w:r w:rsidRPr="00396D93">
        <w:rPr>
          <w:rFonts w:ascii="David" w:hAnsi="David" w:hint="cs"/>
          <w:sz w:val="24"/>
          <w:szCs w:val="24"/>
          <w:rtl/>
        </w:rPr>
        <w:t>גורם ממשלתי</w:t>
      </w:r>
      <w:r w:rsidRPr="00396D93">
        <w:rPr>
          <w:rFonts w:ascii="David" w:hAnsi="David"/>
          <w:sz w:val="24"/>
          <w:szCs w:val="24"/>
          <w:rtl/>
        </w:rPr>
        <w:t xml:space="preserve"> </w:t>
      </w:r>
      <w:r w:rsidRPr="00396D93">
        <w:rPr>
          <w:rFonts w:ascii="David" w:hAnsi="David" w:hint="cs"/>
          <w:sz w:val="24"/>
          <w:szCs w:val="24"/>
          <w:rtl/>
        </w:rPr>
        <w:t>אחר ולא</w:t>
      </w:r>
      <w:r w:rsidRPr="00396D93">
        <w:rPr>
          <w:rFonts w:ascii="David" w:hAnsi="David"/>
          <w:sz w:val="24"/>
          <w:szCs w:val="24"/>
          <w:rtl/>
        </w:rPr>
        <w:t xml:space="preserve"> </w:t>
      </w:r>
      <w:r w:rsidRPr="00396D93">
        <w:rPr>
          <w:rFonts w:ascii="David" w:hAnsi="David" w:hint="cs"/>
          <w:sz w:val="24"/>
          <w:szCs w:val="24"/>
          <w:rtl/>
        </w:rPr>
        <w:t>תינתן</w:t>
      </w:r>
      <w:r w:rsidRPr="00396D93">
        <w:rPr>
          <w:rFonts w:ascii="David" w:hAnsi="David"/>
          <w:sz w:val="24"/>
          <w:szCs w:val="24"/>
          <w:rtl/>
        </w:rPr>
        <w:t xml:space="preserve"> </w:t>
      </w:r>
      <w:r w:rsidRPr="00396D93">
        <w:rPr>
          <w:rFonts w:ascii="David" w:hAnsi="David" w:hint="cs"/>
          <w:sz w:val="24"/>
          <w:szCs w:val="24"/>
          <w:rtl/>
        </w:rPr>
        <w:t>תמיכה</w:t>
      </w:r>
      <w:r w:rsidRPr="00396D93">
        <w:rPr>
          <w:rFonts w:ascii="David" w:hAnsi="David"/>
          <w:sz w:val="24"/>
          <w:szCs w:val="24"/>
          <w:rtl/>
        </w:rPr>
        <w:t xml:space="preserve"> </w:t>
      </w:r>
      <w:r w:rsidRPr="00396D93">
        <w:rPr>
          <w:rFonts w:ascii="David" w:hAnsi="David" w:hint="cs"/>
          <w:sz w:val="24"/>
          <w:szCs w:val="24"/>
          <w:rtl/>
        </w:rPr>
        <w:t>בעד</w:t>
      </w:r>
      <w:r w:rsidRPr="00396D93">
        <w:rPr>
          <w:rFonts w:ascii="David" w:hAnsi="David"/>
          <w:sz w:val="24"/>
          <w:szCs w:val="24"/>
          <w:rtl/>
        </w:rPr>
        <w:t xml:space="preserve"> </w:t>
      </w:r>
      <w:r w:rsidRPr="00396D93">
        <w:rPr>
          <w:rFonts w:ascii="David" w:eastAsia="Calibri" w:hAnsi="David" w:hint="cs"/>
          <w:sz w:val="24"/>
          <w:szCs w:val="24"/>
          <w:rtl/>
          <w:lang w:eastAsia="en-US"/>
        </w:rPr>
        <w:t>פעילות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 xml:space="preserve"> </w:t>
      </w:r>
      <w:r w:rsidRPr="00396D93">
        <w:rPr>
          <w:rFonts w:ascii="David" w:eastAsia="Calibri" w:hAnsi="David" w:hint="cs"/>
          <w:sz w:val="24"/>
          <w:szCs w:val="24"/>
          <w:rtl/>
          <w:lang w:eastAsia="en-US"/>
        </w:rPr>
        <w:t>שהמשרד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 xml:space="preserve"> </w:t>
      </w:r>
      <w:r w:rsidRPr="00396D93">
        <w:rPr>
          <w:rFonts w:ascii="David" w:eastAsia="Calibri" w:hAnsi="David" w:hint="cs"/>
          <w:sz w:val="24"/>
          <w:szCs w:val="24"/>
          <w:rtl/>
          <w:lang w:eastAsia="en-US"/>
        </w:rPr>
        <w:t>משתתף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 xml:space="preserve"> </w:t>
      </w:r>
      <w:r w:rsidRPr="00396D93">
        <w:rPr>
          <w:rFonts w:ascii="David" w:eastAsia="Calibri" w:hAnsi="David" w:hint="cs"/>
          <w:sz w:val="24"/>
          <w:szCs w:val="24"/>
          <w:rtl/>
          <w:lang w:eastAsia="en-US"/>
        </w:rPr>
        <w:t>בתמיכה בה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 xml:space="preserve"> </w:t>
      </w:r>
      <w:r w:rsidRPr="00396D93">
        <w:rPr>
          <w:rFonts w:ascii="David" w:eastAsia="Calibri" w:hAnsi="David" w:hint="cs"/>
          <w:sz w:val="24"/>
          <w:szCs w:val="24"/>
          <w:rtl/>
          <w:lang w:eastAsia="en-US"/>
        </w:rPr>
        <w:t>בדרך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 xml:space="preserve"> </w:t>
      </w:r>
      <w:r w:rsidRPr="00396D93">
        <w:rPr>
          <w:rFonts w:ascii="David" w:eastAsia="Calibri" w:hAnsi="David" w:hint="cs"/>
          <w:sz w:val="24"/>
          <w:szCs w:val="24"/>
          <w:rtl/>
          <w:lang w:eastAsia="en-US"/>
        </w:rPr>
        <w:t>אחרת</w:t>
      </w:r>
      <w:r w:rsidR="003820C1" w:rsidRPr="00396D93">
        <w:rPr>
          <w:rFonts w:ascii="David" w:eastAsia="Calibri" w:hAnsi="David" w:hint="cs"/>
          <w:sz w:val="24"/>
          <w:szCs w:val="24"/>
          <w:rtl/>
          <w:lang w:eastAsia="en-US"/>
        </w:rPr>
        <w:t>;</w:t>
      </w:r>
    </w:p>
    <w:p w:rsidR="00880223" w:rsidRPr="00396D93" w:rsidRDefault="001A6A59" w:rsidP="00B9005C">
      <w:pPr>
        <w:numPr>
          <w:ilvl w:val="0"/>
          <w:numId w:val="22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David" w:eastAsia="Calibri" w:hAnsi="David"/>
          <w:sz w:val="24"/>
          <w:szCs w:val="24"/>
          <w:lang w:eastAsia="en-US"/>
        </w:rPr>
      </w:pPr>
      <w:r w:rsidRPr="00396D93">
        <w:rPr>
          <w:rFonts w:ascii="David" w:eastAsia="Calibri" w:hAnsi="David" w:hint="cs"/>
          <w:sz w:val="24"/>
          <w:szCs w:val="24"/>
          <w:rtl/>
          <w:lang w:eastAsia="en-US"/>
        </w:rPr>
        <w:t>ארגון בריאות</w:t>
      </w:r>
      <w:r w:rsidR="00E95354"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שעש</w:t>
      </w:r>
      <w:r w:rsidR="00D36303" w:rsidRPr="00396D93">
        <w:rPr>
          <w:rFonts w:ascii="David" w:eastAsia="Calibri" w:hAnsi="David"/>
          <w:sz w:val="24"/>
          <w:szCs w:val="24"/>
          <w:rtl/>
          <w:lang w:eastAsia="en-US"/>
        </w:rPr>
        <w:t>ה</w:t>
      </w:r>
      <w:r w:rsidR="00E95354"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="00E95354" w:rsidRPr="00396D93">
        <w:rPr>
          <w:rFonts w:ascii="David" w:eastAsia="Calibri" w:hAnsi="David"/>
          <w:sz w:val="24"/>
          <w:szCs w:val="24"/>
          <w:rtl/>
          <w:lang w:eastAsia="en-US"/>
        </w:rPr>
        <w:t>שימוש</w:t>
      </w:r>
      <w:r w:rsidR="00E95354"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="00E95354" w:rsidRPr="00396D93">
        <w:rPr>
          <w:rFonts w:ascii="David" w:eastAsia="Calibri" w:hAnsi="David"/>
          <w:sz w:val="24"/>
          <w:szCs w:val="24"/>
          <w:rtl/>
          <w:lang w:eastAsia="en-US"/>
        </w:rPr>
        <w:t>בלתי</w:t>
      </w:r>
      <w:r w:rsidR="00E95354"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="00E95354" w:rsidRPr="00396D93">
        <w:rPr>
          <w:rFonts w:ascii="David" w:eastAsia="Calibri" w:hAnsi="David"/>
          <w:sz w:val="24"/>
          <w:szCs w:val="24"/>
          <w:rtl/>
          <w:lang w:eastAsia="en-US"/>
        </w:rPr>
        <w:t>נאות</w:t>
      </w:r>
      <w:r w:rsidR="00E95354"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="00E95354" w:rsidRPr="00396D93">
        <w:rPr>
          <w:rFonts w:ascii="David" w:eastAsia="Calibri" w:hAnsi="David"/>
          <w:sz w:val="24"/>
          <w:szCs w:val="24"/>
          <w:rtl/>
          <w:lang w:eastAsia="en-US"/>
        </w:rPr>
        <w:t>בכספי</w:t>
      </w:r>
      <w:r w:rsidR="00E95354"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="00E95354" w:rsidRPr="00396D93">
        <w:rPr>
          <w:rFonts w:ascii="David" w:eastAsia="Calibri" w:hAnsi="David"/>
          <w:sz w:val="24"/>
          <w:szCs w:val="24"/>
          <w:rtl/>
          <w:lang w:eastAsia="en-US"/>
        </w:rPr>
        <w:t>התמיכה, היינו</w:t>
      </w:r>
      <w:r w:rsidR="00E95354"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="00D36303" w:rsidRPr="00396D93">
        <w:rPr>
          <w:rFonts w:ascii="David" w:eastAsia="Calibri" w:hAnsi="David"/>
          <w:sz w:val="24"/>
          <w:szCs w:val="24"/>
          <w:rtl/>
          <w:lang w:eastAsia="en-US"/>
        </w:rPr>
        <w:t>השתמש</w:t>
      </w:r>
      <w:r w:rsidR="00E95354"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="00E95354" w:rsidRPr="00396D93">
        <w:rPr>
          <w:rFonts w:ascii="David" w:eastAsia="Calibri" w:hAnsi="David"/>
          <w:sz w:val="24"/>
          <w:szCs w:val="24"/>
          <w:rtl/>
          <w:lang w:eastAsia="en-US"/>
        </w:rPr>
        <w:t>בהם</w:t>
      </w:r>
      <w:r w:rsidR="00E95354"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="00E95354" w:rsidRPr="00396D93">
        <w:rPr>
          <w:rFonts w:ascii="David" w:eastAsia="Calibri" w:hAnsi="David"/>
          <w:sz w:val="24"/>
          <w:szCs w:val="24"/>
          <w:rtl/>
          <w:lang w:eastAsia="en-US"/>
        </w:rPr>
        <w:t>שלא</w:t>
      </w:r>
      <w:r w:rsidR="00E95354"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="00E95354" w:rsidRPr="00396D93">
        <w:rPr>
          <w:rFonts w:ascii="David" w:eastAsia="Calibri" w:hAnsi="David"/>
          <w:sz w:val="24"/>
          <w:szCs w:val="24"/>
          <w:rtl/>
          <w:lang w:eastAsia="en-US"/>
        </w:rPr>
        <w:t>בעד הפעילות</w:t>
      </w:r>
      <w:r w:rsidR="00E95354"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="00E95354" w:rsidRPr="00396D93">
        <w:rPr>
          <w:rFonts w:ascii="David" w:eastAsia="Calibri" w:hAnsi="David"/>
          <w:sz w:val="24"/>
          <w:szCs w:val="24"/>
          <w:rtl/>
          <w:lang w:eastAsia="en-US"/>
        </w:rPr>
        <w:t>הנתמכת במבח</w:t>
      </w:r>
      <w:r w:rsidR="00AD73AF" w:rsidRPr="00396D93">
        <w:rPr>
          <w:rFonts w:ascii="David" w:eastAsia="Calibri" w:hAnsi="David" w:hint="eastAsia"/>
          <w:sz w:val="24"/>
          <w:szCs w:val="24"/>
          <w:rtl/>
          <w:lang w:eastAsia="en-US"/>
        </w:rPr>
        <w:t>נים</w:t>
      </w:r>
      <w:r w:rsidR="00AD73AF" w:rsidRPr="00396D93">
        <w:rPr>
          <w:rFonts w:ascii="David" w:eastAsia="Calibri" w:hAnsi="David"/>
          <w:sz w:val="24"/>
          <w:szCs w:val="24"/>
          <w:rtl/>
          <w:lang w:eastAsia="en-US"/>
        </w:rPr>
        <w:t xml:space="preserve"> </w:t>
      </w:r>
      <w:r w:rsidR="00AD73AF" w:rsidRPr="00396D93">
        <w:rPr>
          <w:rFonts w:ascii="David" w:eastAsia="Calibri" w:hAnsi="David" w:hint="eastAsia"/>
          <w:sz w:val="24"/>
          <w:szCs w:val="24"/>
          <w:rtl/>
          <w:lang w:eastAsia="en-US"/>
        </w:rPr>
        <w:t>אלה</w:t>
      </w:r>
      <w:r w:rsidR="00E95354" w:rsidRPr="00396D93">
        <w:rPr>
          <w:rFonts w:ascii="David" w:eastAsia="Calibri" w:hAnsi="David"/>
          <w:sz w:val="24"/>
          <w:szCs w:val="24"/>
          <w:rtl/>
          <w:lang w:eastAsia="en-US"/>
        </w:rPr>
        <w:t>,</w:t>
      </w:r>
      <w:r w:rsidR="00E95354"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שימש</w:t>
      </w:r>
      <w:r w:rsidR="00E95354"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="00E95354" w:rsidRPr="00396D93">
        <w:rPr>
          <w:rFonts w:ascii="David" w:eastAsia="Calibri" w:hAnsi="David"/>
          <w:sz w:val="24"/>
          <w:szCs w:val="24"/>
          <w:rtl/>
          <w:lang w:eastAsia="en-US"/>
        </w:rPr>
        <w:t>כעמותת</w:t>
      </w:r>
      <w:r w:rsidR="00E95354"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="00E95354" w:rsidRPr="00396D93">
        <w:rPr>
          <w:rFonts w:ascii="David" w:eastAsia="Calibri" w:hAnsi="David"/>
          <w:sz w:val="24"/>
          <w:szCs w:val="24"/>
          <w:rtl/>
          <w:lang w:eastAsia="en-US"/>
        </w:rPr>
        <w:t>צינור</w:t>
      </w:r>
      <w:r w:rsidR="00E95354"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="00E95354" w:rsidRPr="00396D93">
        <w:rPr>
          <w:rFonts w:ascii="David" w:eastAsia="Calibri" w:hAnsi="David"/>
          <w:sz w:val="24"/>
          <w:szCs w:val="24"/>
          <w:rtl/>
          <w:lang w:eastAsia="en-US"/>
        </w:rPr>
        <w:t>לשם</w:t>
      </w:r>
      <w:r w:rsidR="00E95354"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="00E95354" w:rsidRPr="00396D93">
        <w:rPr>
          <w:rFonts w:ascii="David" w:eastAsia="Calibri" w:hAnsi="David"/>
          <w:sz w:val="24"/>
          <w:szCs w:val="24"/>
          <w:rtl/>
          <w:lang w:eastAsia="en-US"/>
        </w:rPr>
        <w:t>העברת</w:t>
      </w:r>
      <w:r w:rsidR="00E95354"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="00E95354" w:rsidRPr="00396D93">
        <w:rPr>
          <w:rFonts w:ascii="David" w:eastAsia="Calibri" w:hAnsi="David"/>
          <w:sz w:val="24"/>
          <w:szCs w:val="24"/>
          <w:rtl/>
          <w:lang w:eastAsia="en-US"/>
        </w:rPr>
        <w:t>הכספים</w:t>
      </w:r>
      <w:r w:rsidR="00E95354"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="00E95354" w:rsidRPr="00396D93">
        <w:rPr>
          <w:rFonts w:ascii="David" w:eastAsia="Calibri" w:hAnsi="David"/>
          <w:sz w:val="24"/>
          <w:szCs w:val="24"/>
          <w:rtl/>
          <w:lang w:eastAsia="en-US"/>
        </w:rPr>
        <w:t>לגוף</w:t>
      </w:r>
      <w:r w:rsidR="00E95354"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="00E95354" w:rsidRPr="00396D93">
        <w:rPr>
          <w:rFonts w:ascii="David" w:eastAsia="Calibri" w:hAnsi="David"/>
          <w:sz w:val="24"/>
          <w:szCs w:val="24"/>
          <w:rtl/>
          <w:lang w:eastAsia="en-US"/>
        </w:rPr>
        <w:t>אחר, או</w:t>
      </w:r>
      <w:r w:rsidR="00E95354"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הגיש</w:t>
      </w:r>
      <w:r w:rsidR="00E95354"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="00E95354" w:rsidRPr="00396D93">
        <w:rPr>
          <w:rFonts w:ascii="David" w:eastAsia="Calibri" w:hAnsi="David"/>
          <w:sz w:val="24"/>
          <w:szCs w:val="24"/>
          <w:rtl/>
          <w:lang w:eastAsia="en-US"/>
        </w:rPr>
        <w:t>דיווחים</w:t>
      </w:r>
      <w:r w:rsidR="00E95354"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="00E95354" w:rsidRPr="00396D93">
        <w:rPr>
          <w:rFonts w:ascii="David" w:eastAsia="Calibri" w:hAnsi="David"/>
          <w:sz w:val="24"/>
          <w:szCs w:val="24"/>
          <w:rtl/>
          <w:lang w:eastAsia="en-US"/>
        </w:rPr>
        <w:t>כוזבים</w:t>
      </w:r>
      <w:r w:rsidR="00E95354"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="00E95354" w:rsidRPr="00396D93">
        <w:rPr>
          <w:rFonts w:ascii="David" w:eastAsia="Calibri" w:hAnsi="David"/>
          <w:sz w:val="24"/>
          <w:szCs w:val="24"/>
          <w:rtl/>
          <w:lang w:eastAsia="en-US"/>
        </w:rPr>
        <w:t>לגבי</w:t>
      </w:r>
      <w:r w:rsidR="00E95354"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="00E95354" w:rsidRPr="00396D93">
        <w:rPr>
          <w:rFonts w:ascii="David" w:eastAsia="Calibri" w:hAnsi="David"/>
          <w:sz w:val="24"/>
          <w:szCs w:val="24"/>
          <w:rtl/>
          <w:lang w:eastAsia="en-US"/>
        </w:rPr>
        <w:t>כספי</w:t>
      </w:r>
      <w:r w:rsidR="00E95354"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="00E95354" w:rsidRPr="00396D93">
        <w:rPr>
          <w:rFonts w:ascii="David" w:eastAsia="Calibri" w:hAnsi="David"/>
          <w:sz w:val="24"/>
          <w:szCs w:val="24"/>
          <w:rtl/>
          <w:lang w:eastAsia="en-US"/>
        </w:rPr>
        <w:t>התמיכה שאושרו</w:t>
      </w:r>
      <w:r w:rsidR="00E95354"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="00DB6AEE" w:rsidRPr="00396D93">
        <w:rPr>
          <w:rFonts w:ascii="David" w:eastAsia="Calibri" w:hAnsi="David" w:hint="cs"/>
          <w:sz w:val="24"/>
          <w:szCs w:val="24"/>
          <w:rtl/>
          <w:lang w:eastAsia="en-US"/>
        </w:rPr>
        <w:t>לו</w:t>
      </w:r>
      <w:r w:rsidR="00E95354" w:rsidRPr="00396D93">
        <w:rPr>
          <w:rFonts w:ascii="David" w:eastAsia="Calibri" w:hAnsi="David"/>
          <w:sz w:val="24"/>
          <w:szCs w:val="24"/>
          <w:rtl/>
          <w:lang w:eastAsia="en-US"/>
        </w:rPr>
        <w:t xml:space="preserve">, </w:t>
      </w:r>
      <w:r w:rsidR="0012685C" w:rsidRPr="00396D93">
        <w:rPr>
          <w:rFonts w:ascii="David" w:eastAsia="Calibri" w:hAnsi="David"/>
          <w:sz w:val="24"/>
          <w:szCs w:val="24"/>
          <w:rtl/>
          <w:lang w:eastAsia="en-US"/>
        </w:rPr>
        <w:t>י</w:t>
      </w:r>
      <w:r w:rsidRPr="00396D93">
        <w:rPr>
          <w:rFonts w:ascii="David" w:eastAsia="Calibri" w:hAnsi="David" w:hint="cs"/>
          <w:sz w:val="24"/>
          <w:szCs w:val="24"/>
          <w:rtl/>
          <w:lang w:eastAsia="en-US"/>
        </w:rPr>
        <w:t>י</w:t>
      </w:r>
      <w:r w:rsidR="00D36303" w:rsidRPr="00396D93">
        <w:rPr>
          <w:rFonts w:ascii="David" w:eastAsia="Calibri" w:hAnsi="David"/>
          <w:sz w:val="24"/>
          <w:szCs w:val="24"/>
          <w:rtl/>
          <w:lang w:eastAsia="en-US"/>
        </w:rPr>
        <w:t>ד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רש להשיב את סכום התמיכה שניתן ל</w:t>
      </w:r>
      <w:r w:rsidRPr="00396D93">
        <w:rPr>
          <w:rFonts w:ascii="David" w:eastAsia="Calibri" w:hAnsi="David" w:hint="cs"/>
          <w:sz w:val="24"/>
          <w:szCs w:val="24"/>
          <w:rtl/>
          <w:lang w:eastAsia="en-US"/>
        </w:rPr>
        <w:t>ו</w:t>
      </w:r>
      <w:r w:rsidR="00D36303" w:rsidRPr="00396D93">
        <w:rPr>
          <w:rFonts w:ascii="David" w:eastAsia="Calibri" w:hAnsi="David"/>
          <w:sz w:val="24"/>
          <w:szCs w:val="24"/>
          <w:rtl/>
          <w:lang w:eastAsia="en-US"/>
        </w:rPr>
        <w:t xml:space="preserve"> </w:t>
      </w:r>
      <w:r w:rsidR="00CA746C" w:rsidRPr="00396D93">
        <w:rPr>
          <w:rFonts w:ascii="David" w:eastAsia="Calibri" w:hAnsi="David" w:hint="cs"/>
          <w:sz w:val="24"/>
          <w:szCs w:val="24"/>
          <w:rtl/>
          <w:lang w:eastAsia="en-US"/>
        </w:rPr>
        <w:t xml:space="preserve">והמשרד יהיה רשאי לשלול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אפשרות</w:t>
      </w:r>
      <w:r w:rsidRPr="00396D93">
        <w:rPr>
          <w:rFonts w:ascii="David" w:eastAsia="Calibri" w:hAnsi="David" w:hint="cs"/>
          <w:sz w:val="24"/>
          <w:szCs w:val="24"/>
          <w:rtl/>
          <w:lang w:eastAsia="en-US"/>
        </w:rPr>
        <w:t>ו</w:t>
      </w:r>
      <w:r w:rsidR="00E95354"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="00E95354" w:rsidRPr="00396D93">
        <w:rPr>
          <w:rFonts w:ascii="David" w:eastAsia="Calibri" w:hAnsi="David"/>
          <w:sz w:val="24"/>
          <w:szCs w:val="24"/>
          <w:rtl/>
          <w:lang w:eastAsia="en-US"/>
        </w:rPr>
        <w:t>לקבל</w:t>
      </w:r>
      <w:r w:rsidR="00E95354"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="00E95354" w:rsidRPr="00396D93">
        <w:rPr>
          <w:rFonts w:ascii="David" w:eastAsia="Calibri" w:hAnsi="David"/>
          <w:sz w:val="24"/>
          <w:szCs w:val="24"/>
          <w:rtl/>
          <w:lang w:eastAsia="en-US"/>
        </w:rPr>
        <w:t>תמיכה</w:t>
      </w:r>
      <w:r w:rsidR="00E95354"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="00E95354" w:rsidRPr="00396D93">
        <w:rPr>
          <w:rFonts w:ascii="David" w:eastAsia="Calibri" w:hAnsi="David"/>
          <w:sz w:val="24"/>
          <w:szCs w:val="24"/>
          <w:rtl/>
          <w:lang w:eastAsia="en-US"/>
        </w:rPr>
        <w:t>מן</w:t>
      </w:r>
      <w:r w:rsidR="00E95354"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="00E95354" w:rsidRPr="00396D93">
        <w:rPr>
          <w:rFonts w:ascii="David" w:eastAsia="Calibri" w:hAnsi="David"/>
          <w:sz w:val="24"/>
          <w:szCs w:val="24"/>
          <w:rtl/>
          <w:lang w:eastAsia="en-US"/>
        </w:rPr>
        <w:t>המשרד</w:t>
      </w:r>
      <w:r w:rsidR="00E95354"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="00E95354" w:rsidRPr="00396D93">
        <w:rPr>
          <w:rFonts w:ascii="David" w:eastAsia="Calibri" w:hAnsi="David"/>
          <w:sz w:val="24"/>
          <w:szCs w:val="24"/>
          <w:rtl/>
          <w:lang w:eastAsia="en-US"/>
        </w:rPr>
        <w:t>בשנתיים</w:t>
      </w:r>
      <w:r w:rsidR="00E95354"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="00E95354" w:rsidRPr="00396D93">
        <w:rPr>
          <w:rFonts w:ascii="David" w:eastAsia="Calibri" w:hAnsi="David"/>
          <w:sz w:val="24"/>
          <w:szCs w:val="24"/>
          <w:rtl/>
          <w:lang w:eastAsia="en-US"/>
        </w:rPr>
        <w:t>שלאחר</w:t>
      </w:r>
      <w:r w:rsidR="00E95354"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="00E95354" w:rsidRPr="00396D93">
        <w:rPr>
          <w:rFonts w:ascii="David" w:eastAsia="Calibri" w:hAnsi="David"/>
          <w:sz w:val="24"/>
          <w:szCs w:val="24"/>
          <w:rtl/>
          <w:lang w:eastAsia="en-US"/>
        </w:rPr>
        <w:t>מכן</w:t>
      </w:r>
      <w:r w:rsidR="00DB6AEE" w:rsidRPr="00396D93">
        <w:rPr>
          <w:rFonts w:ascii="David" w:eastAsia="Calibri" w:hAnsi="David" w:hint="cs"/>
          <w:sz w:val="24"/>
          <w:szCs w:val="24"/>
          <w:rtl/>
          <w:lang w:eastAsia="en-US"/>
        </w:rPr>
        <w:t>, ויידרש להציג תחקיר על אודות השימוש האמור לצד הצגת ראיות מתאימות המעידות על תיקון הליקויים שנגרמו ב</w:t>
      </w:r>
      <w:r w:rsidR="003820C1" w:rsidRPr="00396D93">
        <w:rPr>
          <w:rFonts w:ascii="David" w:eastAsia="Calibri" w:hAnsi="David" w:hint="cs"/>
          <w:sz w:val="24"/>
          <w:szCs w:val="24"/>
          <w:rtl/>
          <w:lang w:eastAsia="en-US"/>
        </w:rPr>
        <w:t>של השימוש האמור, ככל שאלו נגרמו;</w:t>
      </w:r>
      <w:r w:rsidR="00DB6AEE" w:rsidRPr="00396D93">
        <w:rPr>
          <w:rFonts w:ascii="David" w:eastAsia="Calibri" w:hAnsi="David" w:hint="cs"/>
          <w:sz w:val="24"/>
          <w:szCs w:val="24"/>
          <w:rtl/>
          <w:lang w:eastAsia="en-US"/>
        </w:rPr>
        <w:t xml:space="preserve"> </w:t>
      </w:r>
    </w:p>
    <w:p w:rsidR="00880223" w:rsidRPr="00396D93" w:rsidRDefault="00E95354" w:rsidP="00B9005C">
      <w:pPr>
        <w:numPr>
          <w:ilvl w:val="0"/>
          <w:numId w:val="22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David" w:eastAsia="Calibri" w:hAnsi="David"/>
          <w:sz w:val="24"/>
          <w:szCs w:val="24"/>
          <w:lang w:eastAsia="en-US"/>
        </w:rPr>
      </w:pPr>
      <w:r w:rsidRPr="00396D93">
        <w:rPr>
          <w:rFonts w:ascii="David" w:eastAsia="Calibri" w:hAnsi="David"/>
          <w:sz w:val="24"/>
          <w:szCs w:val="24"/>
          <w:rtl/>
          <w:lang w:eastAsia="en-US"/>
        </w:rPr>
        <w:t>קבלת התמיכה</w:t>
      </w:r>
      <w:r w:rsidR="00AD73AF" w:rsidRPr="00396D93">
        <w:rPr>
          <w:rFonts w:ascii="David" w:eastAsia="Calibri" w:hAnsi="David"/>
          <w:sz w:val="24"/>
          <w:szCs w:val="24"/>
          <w:rtl/>
          <w:lang w:eastAsia="en-US"/>
        </w:rPr>
        <w:t xml:space="preserve"> לפי מבחנים אלה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 xml:space="preserve"> מותנית בדיווח </w:t>
      </w:r>
      <w:r w:rsidR="00D36303" w:rsidRPr="00396D93">
        <w:rPr>
          <w:rFonts w:ascii="David" w:eastAsia="Calibri" w:hAnsi="David"/>
          <w:sz w:val="24"/>
          <w:szCs w:val="24"/>
          <w:rtl/>
          <w:lang w:eastAsia="en-US"/>
        </w:rPr>
        <w:t xml:space="preserve">של </w:t>
      </w:r>
      <w:r w:rsidR="001A6A59" w:rsidRPr="00396D93">
        <w:rPr>
          <w:rFonts w:ascii="David" w:eastAsia="Calibri" w:hAnsi="David" w:hint="cs"/>
          <w:sz w:val="24"/>
          <w:szCs w:val="24"/>
          <w:rtl/>
          <w:lang w:eastAsia="en-US"/>
        </w:rPr>
        <w:t>ארגון הבריאות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 xml:space="preserve"> על </w:t>
      </w:r>
      <w:r w:rsidR="007A3E9E" w:rsidRPr="00396D93">
        <w:rPr>
          <w:rFonts w:ascii="David" w:eastAsia="Calibri" w:hAnsi="David"/>
          <w:sz w:val="24"/>
          <w:szCs w:val="24"/>
          <w:rtl/>
          <w:lang w:eastAsia="en-US"/>
        </w:rPr>
        <w:t>עמידה ב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תנאי</w:t>
      </w:r>
      <w:r w:rsidR="00AD73AF" w:rsidRPr="00396D93">
        <w:rPr>
          <w:rFonts w:ascii="David" w:eastAsia="Calibri" w:hAnsi="David"/>
          <w:sz w:val="24"/>
          <w:szCs w:val="24"/>
          <w:rtl/>
          <w:lang w:eastAsia="en-US"/>
        </w:rPr>
        <w:t xml:space="preserve"> </w:t>
      </w:r>
      <w:r w:rsidR="00D36303" w:rsidRPr="00396D93">
        <w:rPr>
          <w:rFonts w:ascii="David" w:eastAsia="Calibri" w:hAnsi="David"/>
          <w:sz w:val="24"/>
          <w:szCs w:val="24"/>
          <w:rtl/>
          <w:lang w:eastAsia="en-US"/>
        </w:rPr>
        <w:t>מבח</w:t>
      </w:r>
      <w:r w:rsidR="00AD73AF" w:rsidRPr="00396D93">
        <w:rPr>
          <w:rFonts w:ascii="David" w:eastAsia="Calibri" w:hAnsi="David" w:hint="eastAsia"/>
          <w:sz w:val="24"/>
          <w:szCs w:val="24"/>
          <w:rtl/>
          <w:lang w:eastAsia="en-US"/>
        </w:rPr>
        <w:t>נים</w:t>
      </w:r>
      <w:r w:rsidR="00AD73AF" w:rsidRPr="00396D93">
        <w:rPr>
          <w:rFonts w:ascii="David" w:eastAsia="Calibri" w:hAnsi="David"/>
          <w:sz w:val="24"/>
          <w:szCs w:val="24"/>
          <w:rtl/>
          <w:lang w:eastAsia="en-US"/>
        </w:rPr>
        <w:t xml:space="preserve"> </w:t>
      </w:r>
      <w:r w:rsidR="00AD73AF" w:rsidRPr="00396D93">
        <w:rPr>
          <w:rFonts w:ascii="David" w:eastAsia="Calibri" w:hAnsi="David" w:hint="eastAsia"/>
          <w:sz w:val="24"/>
          <w:szCs w:val="24"/>
          <w:rtl/>
          <w:lang w:eastAsia="en-US"/>
        </w:rPr>
        <w:t>אלה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, כפי שיורה המשרד, לרבות הוצא</w:t>
      </w:r>
      <w:r w:rsidR="005F6E84">
        <w:rPr>
          <w:rFonts w:ascii="David" w:eastAsia="Calibri" w:hAnsi="David" w:hint="cs"/>
          <w:sz w:val="24"/>
          <w:szCs w:val="24"/>
          <w:rtl/>
          <w:lang w:eastAsia="en-US"/>
        </w:rPr>
        <w:t>ות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 xml:space="preserve"> בפועל</w:t>
      </w:r>
      <w:r w:rsidR="007A3E9E" w:rsidRPr="00396D93">
        <w:rPr>
          <w:rFonts w:ascii="David" w:eastAsia="Calibri" w:hAnsi="David"/>
          <w:sz w:val="24"/>
          <w:szCs w:val="24"/>
          <w:rtl/>
          <w:lang w:eastAsia="en-US"/>
        </w:rPr>
        <w:t>;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 xml:space="preserve"> </w:t>
      </w:r>
      <w:r w:rsidR="001A6A59" w:rsidRPr="00396D93">
        <w:rPr>
          <w:rFonts w:ascii="David" w:eastAsia="Calibri" w:hAnsi="David" w:hint="cs"/>
          <w:sz w:val="24"/>
          <w:szCs w:val="24"/>
          <w:rtl/>
          <w:lang w:eastAsia="en-US"/>
        </w:rPr>
        <w:t>ארגוני הבריאות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 xml:space="preserve"> יציגו למשרד אסמכתאות לעמידה באבני דרך </w:t>
      </w:r>
      <w:r w:rsidR="001A6A59" w:rsidRPr="00396D93">
        <w:rPr>
          <w:rFonts w:ascii="David" w:eastAsia="Calibri" w:hAnsi="David" w:hint="cs"/>
          <w:sz w:val="24"/>
          <w:szCs w:val="24"/>
          <w:rtl/>
          <w:lang w:eastAsia="en-US"/>
        </w:rPr>
        <w:t>המפורטות</w:t>
      </w:r>
      <w:r w:rsidR="00D36303" w:rsidRPr="00396D93">
        <w:rPr>
          <w:rFonts w:ascii="David" w:eastAsia="Calibri" w:hAnsi="David"/>
          <w:sz w:val="24"/>
          <w:szCs w:val="24"/>
          <w:rtl/>
          <w:lang w:eastAsia="en-US"/>
        </w:rPr>
        <w:t xml:space="preserve"> </w:t>
      </w:r>
      <w:r w:rsidR="00AD73AF" w:rsidRPr="00396D93">
        <w:rPr>
          <w:rFonts w:ascii="David" w:eastAsia="Calibri" w:hAnsi="David"/>
          <w:sz w:val="24"/>
          <w:szCs w:val="24"/>
          <w:rtl/>
          <w:lang w:eastAsia="en-US"/>
        </w:rPr>
        <w:t>במבח</w:t>
      </w:r>
      <w:r w:rsidR="00AD73AF" w:rsidRPr="00396D93">
        <w:rPr>
          <w:rFonts w:ascii="David" w:eastAsia="Calibri" w:hAnsi="David" w:hint="eastAsia"/>
          <w:sz w:val="24"/>
          <w:szCs w:val="24"/>
          <w:rtl/>
          <w:lang w:eastAsia="en-US"/>
        </w:rPr>
        <w:t>נים</w:t>
      </w:r>
      <w:r w:rsidR="007A3E9E" w:rsidRPr="00396D93">
        <w:rPr>
          <w:rFonts w:ascii="David" w:eastAsia="Calibri" w:hAnsi="David"/>
          <w:sz w:val="24"/>
          <w:szCs w:val="24"/>
          <w:rtl/>
          <w:lang w:eastAsia="en-US"/>
        </w:rPr>
        <w:t>;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 xml:space="preserve"> האסמכתאות יוגשו למשרד חתומות ומאושרות בידי</w:t>
      </w:r>
      <w:r w:rsidR="00D36303" w:rsidRPr="00396D93">
        <w:rPr>
          <w:rFonts w:ascii="David" w:eastAsia="Calibri" w:hAnsi="David"/>
          <w:sz w:val="24"/>
          <w:szCs w:val="24"/>
          <w:rtl/>
          <w:lang w:eastAsia="en-US"/>
        </w:rPr>
        <w:t xml:space="preserve"> </w:t>
      </w:r>
      <w:r w:rsidR="001A6A59" w:rsidRPr="00396D93">
        <w:rPr>
          <w:rFonts w:ascii="David" w:eastAsia="Calibri" w:hAnsi="David" w:hint="cs"/>
          <w:sz w:val="24"/>
          <w:szCs w:val="24"/>
          <w:rtl/>
          <w:lang w:eastAsia="en-US"/>
        </w:rPr>
        <w:t>ארגון הבריאות</w:t>
      </w:r>
      <w:r w:rsidR="00F57A20" w:rsidRPr="00396D93">
        <w:rPr>
          <w:rFonts w:ascii="David" w:eastAsia="Calibri" w:hAnsi="David"/>
          <w:sz w:val="24"/>
          <w:szCs w:val="24"/>
          <w:rtl/>
          <w:lang w:eastAsia="en-US"/>
        </w:rPr>
        <w:t xml:space="preserve">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בצירוף חתימת מנה</w:t>
      </w:r>
      <w:r w:rsidR="003820C1" w:rsidRPr="00396D93">
        <w:rPr>
          <w:rFonts w:ascii="David" w:eastAsia="Calibri" w:hAnsi="David"/>
          <w:sz w:val="24"/>
          <w:szCs w:val="24"/>
          <w:rtl/>
          <w:lang w:eastAsia="en-US"/>
        </w:rPr>
        <w:t>ל הכספים, בטרם קבלת כספי התמיכה</w:t>
      </w:r>
      <w:r w:rsidR="003820C1" w:rsidRPr="00396D93">
        <w:rPr>
          <w:rFonts w:ascii="David" w:eastAsia="Calibri" w:hAnsi="David" w:hint="cs"/>
          <w:sz w:val="24"/>
          <w:szCs w:val="24"/>
          <w:rtl/>
          <w:lang w:eastAsia="en-US"/>
        </w:rPr>
        <w:t>;</w:t>
      </w:r>
    </w:p>
    <w:p w:rsidR="002301A6" w:rsidRPr="00396D93" w:rsidRDefault="002301A6" w:rsidP="00B9005C">
      <w:pPr>
        <w:numPr>
          <w:ilvl w:val="0"/>
          <w:numId w:val="22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David" w:eastAsia="Calibri" w:hAnsi="David"/>
          <w:sz w:val="24"/>
          <w:szCs w:val="24"/>
          <w:lang w:eastAsia="en-US"/>
        </w:rPr>
      </w:pPr>
      <w:r w:rsidRPr="00396D93">
        <w:rPr>
          <w:rFonts w:ascii="David" w:eastAsia="Calibri" w:hAnsi="David"/>
          <w:sz w:val="24"/>
          <w:szCs w:val="24"/>
          <w:rtl/>
          <w:lang w:eastAsia="en-US"/>
        </w:rPr>
        <w:t>לא</w:t>
      </w:r>
      <w:r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תינתן</w:t>
      </w:r>
      <w:r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תמיכה</w:t>
      </w:r>
      <w:r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Pr="00396D93">
        <w:rPr>
          <w:rFonts w:ascii="David" w:eastAsia="Calibri" w:hAnsi="David" w:hint="cs"/>
          <w:sz w:val="24"/>
          <w:szCs w:val="24"/>
          <w:rtl/>
          <w:lang w:eastAsia="en-US"/>
        </w:rPr>
        <w:t>לארגון בריאות</w:t>
      </w:r>
      <w:r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ש</w:t>
      </w:r>
      <w:r w:rsidRPr="00396D93">
        <w:rPr>
          <w:rFonts w:ascii="David" w:eastAsia="Calibri" w:hAnsi="David" w:hint="cs"/>
          <w:sz w:val="24"/>
          <w:szCs w:val="24"/>
          <w:rtl/>
          <w:lang w:eastAsia="en-US"/>
        </w:rPr>
        <w:t xml:space="preserve">לא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משת</w:t>
      </w:r>
      <w:r w:rsidRPr="00396D93">
        <w:rPr>
          <w:rFonts w:ascii="David" w:eastAsia="Calibri" w:hAnsi="David" w:hint="cs"/>
          <w:sz w:val="24"/>
          <w:szCs w:val="24"/>
          <w:rtl/>
          <w:lang w:eastAsia="en-US"/>
        </w:rPr>
        <w:t>ף</w:t>
      </w:r>
      <w:r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פעולה</w:t>
      </w:r>
      <w:r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עם</w:t>
      </w:r>
      <w:r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ביקורת</w:t>
      </w:r>
      <w:r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מטעם</w:t>
      </w:r>
      <w:r w:rsidRPr="00396D93">
        <w:rPr>
          <w:rFonts w:ascii="David" w:eastAsia="Calibri" w:hAnsi="David"/>
          <w:sz w:val="24"/>
          <w:szCs w:val="24"/>
          <w:lang w:eastAsia="en-US"/>
        </w:rPr>
        <w:t xml:space="preserve">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המשרד</w:t>
      </w:r>
      <w:r w:rsidR="003820C1" w:rsidRPr="00396D93">
        <w:rPr>
          <w:rFonts w:ascii="David" w:eastAsia="Calibri" w:hAnsi="David" w:hint="cs"/>
          <w:sz w:val="24"/>
          <w:szCs w:val="24"/>
          <w:rtl/>
          <w:lang w:eastAsia="en-US"/>
        </w:rPr>
        <w:t>;</w:t>
      </w:r>
    </w:p>
    <w:p w:rsidR="00DF0373" w:rsidRPr="00396D93" w:rsidRDefault="00DF0373" w:rsidP="00B9005C">
      <w:pPr>
        <w:numPr>
          <w:ilvl w:val="0"/>
          <w:numId w:val="22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David" w:eastAsia="Calibri" w:hAnsi="David"/>
          <w:sz w:val="24"/>
          <w:szCs w:val="24"/>
          <w:lang w:eastAsia="en-US"/>
        </w:rPr>
      </w:pPr>
      <w:r w:rsidRPr="00396D93">
        <w:rPr>
          <w:rFonts w:ascii="David" w:eastAsia="Calibri" w:hAnsi="David" w:hint="cs"/>
          <w:sz w:val="24"/>
          <w:szCs w:val="24"/>
          <w:rtl/>
          <w:lang w:eastAsia="en-US"/>
        </w:rPr>
        <w:t xml:space="preserve">לצורך בחינת עמידתו של ארגון בריאות בתנאי מבחנים אלה,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 xml:space="preserve">המשרד רשאי לדרוש </w:t>
      </w:r>
      <w:r w:rsidRPr="00396D93">
        <w:rPr>
          <w:rFonts w:ascii="David" w:eastAsia="Calibri" w:hAnsi="David" w:hint="cs"/>
          <w:sz w:val="24"/>
          <w:szCs w:val="24"/>
          <w:rtl/>
          <w:lang w:eastAsia="en-US"/>
        </w:rPr>
        <w:t xml:space="preserve">מהארגון להציג את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 xml:space="preserve">הסכמי שיתוף </w:t>
      </w:r>
      <w:r w:rsidRPr="00396D93">
        <w:rPr>
          <w:rFonts w:ascii="David" w:eastAsia="Calibri" w:hAnsi="David" w:hint="cs"/>
          <w:sz w:val="24"/>
          <w:szCs w:val="24"/>
          <w:rtl/>
          <w:lang w:eastAsia="en-US"/>
        </w:rPr>
        <w:t>ה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פעולה</w:t>
      </w:r>
      <w:r w:rsidRPr="00396D93">
        <w:rPr>
          <w:rFonts w:ascii="David" w:eastAsia="Calibri" w:hAnsi="David" w:hint="cs"/>
          <w:sz w:val="24"/>
          <w:szCs w:val="24"/>
          <w:rtl/>
          <w:lang w:eastAsia="en-US"/>
        </w:rPr>
        <w:t xml:space="preserve">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שנכרתו</w:t>
      </w:r>
      <w:r w:rsidRPr="00396D93">
        <w:rPr>
          <w:rFonts w:ascii="David" w:eastAsia="Calibri" w:hAnsi="David" w:hint="cs"/>
          <w:sz w:val="24"/>
          <w:szCs w:val="24"/>
          <w:rtl/>
          <w:lang w:eastAsia="en-US"/>
        </w:rPr>
        <w:t xml:space="preserve"> כחלק ממבחנים אלה,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 xml:space="preserve"> </w:t>
      </w:r>
      <w:r w:rsidRPr="00396D93">
        <w:rPr>
          <w:rFonts w:ascii="David" w:eastAsia="Calibri" w:hAnsi="David" w:hint="cs"/>
          <w:sz w:val="24"/>
          <w:szCs w:val="24"/>
          <w:rtl/>
          <w:lang w:eastAsia="en-US"/>
        </w:rPr>
        <w:t>בין הארגון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 xml:space="preserve"> </w:t>
      </w:r>
      <w:r w:rsidRPr="00396D93">
        <w:rPr>
          <w:rFonts w:ascii="David" w:eastAsia="Calibri" w:hAnsi="David" w:hint="cs"/>
          <w:sz w:val="24"/>
          <w:szCs w:val="24"/>
          <w:rtl/>
          <w:lang w:eastAsia="en-US"/>
        </w:rPr>
        <w:t xml:space="preserve">לבין 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>ספקי שירות אחרים</w:t>
      </w:r>
      <w:r w:rsidR="003820C1" w:rsidRPr="00396D93">
        <w:rPr>
          <w:rFonts w:ascii="David" w:eastAsia="Calibri" w:hAnsi="David" w:hint="cs"/>
          <w:sz w:val="24"/>
          <w:szCs w:val="24"/>
          <w:rtl/>
          <w:lang w:eastAsia="en-US"/>
        </w:rPr>
        <w:t>;</w:t>
      </w:r>
    </w:p>
    <w:p w:rsidR="00F167F2" w:rsidRPr="00396D93" w:rsidRDefault="00F167F2" w:rsidP="00B9005C">
      <w:pPr>
        <w:numPr>
          <w:ilvl w:val="0"/>
          <w:numId w:val="22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David" w:hAnsi="David"/>
          <w:sz w:val="24"/>
          <w:szCs w:val="24"/>
        </w:rPr>
      </w:pPr>
      <w:r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>בית</w:t>
      </w:r>
      <w:r w:rsidRPr="00396D93">
        <w:rPr>
          <w:rFonts w:ascii="Arial" w:hAnsi="Arial" w:hint="cs"/>
          <w:sz w:val="24"/>
          <w:szCs w:val="24"/>
          <w:rtl/>
        </w:rPr>
        <w:t xml:space="preserve"> </w:t>
      </w:r>
      <w:r w:rsidRPr="00396D93">
        <w:rPr>
          <w:rFonts w:ascii="HadasaMFOMedium" w:eastAsia="Calibri" w:hAnsi="Calibri" w:hint="cs"/>
          <w:sz w:val="24"/>
          <w:szCs w:val="24"/>
          <w:rtl/>
          <w:lang w:eastAsia="en-US"/>
        </w:rPr>
        <w:t>החולים</w:t>
      </w:r>
      <w:r w:rsidRPr="00396D93">
        <w:rPr>
          <w:rFonts w:ascii="Arial" w:hAnsi="Arial" w:hint="cs"/>
          <w:sz w:val="24"/>
          <w:szCs w:val="24"/>
          <w:rtl/>
        </w:rPr>
        <w:t xml:space="preserve"> מתחייב, כי ביצוע התכנית שהוגשה, יהיה בכפוף לכל דרישות החוק, לרבות תקנות הגנת הפרטיות (אבטחת מידע), התשע"ז-2017</w:t>
      </w:r>
      <w:r w:rsidRPr="00396D93">
        <w:rPr>
          <w:rStyle w:val="aa"/>
          <w:rFonts w:ascii="Arial" w:hAnsi="Arial"/>
          <w:sz w:val="24"/>
          <w:szCs w:val="24"/>
          <w:rtl/>
        </w:rPr>
        <w:footnoteReference w:id="7"/>
      </w:r>
      <w:r w:rsidR="00CA746C" w:rsidRPr="00396D93">
        <w:rPr>
          <w:rFonts w:ascii="Arial" w:hAnsi="Arial" w:hint="cs"/>
          <w:sz w:val="24"/>
          <w:szCs w:val="24"/>
          <w:rtl/>
        </w:rPr>
        <w:t>,</w:t>
      </w:r>
      <w:r w:rsidR="00D049D3" w:rsidRPr="00396D93">
        <w:rPr>
          <w:rFonts w:ascii="Arial" w:hAnsi="Arial" w:hint="cs"/>
          <w:sz w:val="24"/>
          <w:szCs w:val="24"/>
          <w:rtl/>
        </w:rPr>
        <w:t xml:space="preserve"> ובכפוף לכל דין</w:t>
      </w:r>
      <w:r w:rsidR="00CA746C" w:rsidRPr="00396D93">
        <w:rPr>
          <w:rFonts w:ascii="Arial" w:hAnsi="Arial" w:hint="cs"/>
          <w:sz w:val="24"/>
          <w:szCs w:val="24"/>
          <w:rtl/>
        </w:rPr>
        <w:t>.</w:t>
      </w:r>
    </w:p>
    <w:p w:rsidR="00880223" w:rsidRPr="00396D93" w:rsidRDefault="00E95354" w:rsidP="000B5BEB">
      <w:pPr>
        <w:numPr>
          <w:ilvl w:val="0"/>
          <w:numId w:val="2"/>
        </w:numPr>
        <w:autoSpaceDE w:val="0"/>
        <w:autoSpaceDN w:val="0"/>
        <w:adjustRightInd w:val="0"/>
        <w:spacing w:before="240" w:line="360" w:lineRule="auto"/>
        <w:ind w:left="357" w:hanging="357"/>
        <w:rPr>
          <w:rFonts w:ascii="David" w:eastAsia="Calibri" w:hAnsi="David"/>
          <w:b/>
          <w:bCs/>
          <w:sz w:val="24"/>
          <w:szCs w:val="24"/>
          <w:lang w:eastAsia="en-US"/>
        </w:rPr>
      </w:pPr>
      <w:r w:rsidRPr="00396D93">
        <w:rPr>
          <w:rFonts w:ascii="David" w:eastAsia="Calibri" w:hAnsi="David"/>
          <w:b/>
          <w:bCs/>
          <w:sz w:val="24"/>
          <w:szCs w:val="24"/>
          <w:rtl/>
          <w:lang w:eastAsia="en-US"/>
        </w:rPr>
        <w:t>תחיל</w:t>
      </w:r>
      <w:r w:rsidR="007A3E9E" w:rsidRPr="00396D93">
        <w:rPr>
          <w:rFonts w:ascii="David" w:eastAsia="Calibri" w:hAnsi="David"/>
          <w:b/>
          <w:bCs/>
          <w:sz w:val="24"/>
          <w:szCs w:val="24"/>
          <w:rtl/>
          <w:lang w:eastAsia="en-US"/>
        </w:rPr>
        <w:t>ה ו</w:t>
      </w:r>
      <w:r w:rsidRPr="00396D93">
        <w:rPr>
          <w:rFonts w:ascii="David" w:eastAsia="Calibri" w:hAnsi="David"/>
          <w:b/>
          <w:bCs/>
          <w:sz w:val="24"/>
          <w:szCs w:val="24"/>
          <w:rtl/>
          <w:lang w:eastAsia="en-US"/>
        </w:rPr>
        <w:t>תוקף</w:t>
      </w:r>
    </w:p>
    <w:p w:rsidR="00C97F0F" w:rsidRPr="00396D93" w:rsidRDefault="002301A6" w:rsidP="000B5BEB">
      <w:pPr>
        <w:autoSpaceDE w:val="0"/>
        <w:autoSpaceDN w:val="0"/>
        <w:adjustRightInd w:val="0"/>
        <w:spacing w:before="240" w:after="240" w:line="360" w:lineRule="auto"/>
        <w:contextualSpacing/>
        <w:jc w:val="both"/>
        <w:rPr>
          <w:rFonts w:ascii="David" w:eastAsia="Calibri" w:hAnsi="David"/>
          <w:sz w:val="24"/>
          <w:szCs w:val="24"/>
          <w:rtl/>
          <w:lang w:eastAsia="en-US"/>
        </w:rPr>
      </w:pPr>
      <w:r w:rsidRPr="00396D93">
        <w:rPr>
          <w:rFonts w:ascii="David" w:eastAsia="Calibri" w:hAnsi="David" w:hint="cs"/>
          <w:sz w:val="24"/>
          <w:szCs w:val="24"/>
          <w:rtl/>
          <w:lang w:eastAsia="en-US"/>
        </w:rPr>
        <w:t>תחילתם של מבחנים</w:t>
      </w:r>
      <w:r w:rsidRPr="00396D93">
        <w:rPr>
          <w:rFonts w:ascii="David" w:eastAsia="Calibri" w:hAnsi="David"/>
          <w:sz w:val="24"/>
          <w:szCs w:val="24"/>
          <w:rtl/>
          <w:lang w:eastAsia="en-US"/>
        </w:rPr>
        <w:t xml:space="preserve"> </w:t>
      </w:r>
      <w:r w:rsidRPr="00396D93">
        <w:rPr>
          <w:rFonts w:ascii="David" w:eastAsia="Calibri" w:hAnsi="David" w:hint="cs"/>
          <w:sz w:val="24"/>
          <w:szCs w:val="24"/>
          <w:rtl/>
          <w:lang w:eastAsia="en-US"/>
        </w:rPr>
        <w:t xml:space="preserve">אלה ביום פרסומם </w:t>
      </w:r>
    </w:p>
    <w:p w:rsidR="00880223" w:rsidRPr="00396D93" w:rsidRDefault="00E95354" w:rsidP="000B5BEB">
      <w:pPr>
        <w:spacing w:line="360" w:lineRule="auto"/>
        <w:rPr>
          <w:rFonts w:ascii="David" w:hAnsi="David"/>
          <w:sz w:val="24"/>
          <w:szCs w:val="24"/>
          <w:rtl/>
        </w:rPr>
      </w:pPr>
      <w:r w:rsidRPr="00396D93">
        <w:rPr>
          <w:rFonts w:ascii="David" w:hAnsi="David"/>
          <w:sz w:val="24"/>
          <w:szCs w:val="24"/>
          <w:rtl/>
        </w:rPr>
        <w:t>_______________</w:t>
      </w:r>
      <w:r w:rsidR="00123FA6" w:rsidRPr="00396D93">
        <w:rPr>
          <w:rFonts w:ascii="David" w:hAnsi="David"/>
          <w:sz w:val="24"/>
          <w:szCs w:val="24"/>
          <w:rtl/>
        </w:rPr>
        <w:t xml:space="preserve"> </w:t>
      </w:r>
      <w:proofErr w:type="spellStart"/>
      <w:r w:rsidRPr="00396D93">
        <w:rPr>
          <w:rFonts w:ascii="David" w:hAnsi="David"/>
          <w:sz w:val="24"/>
          <w:szCs w:val="24"/>
          <w:rtl/>
        </w:rPr>
        <w:t>התש</w:t>
      </w:r>
      <w:r w:rsidR="001247CC" w:rsidRPr="00396D93">
        <w:rPr>
          <w:rFonts w:ascii="David" w:hAnsi="David"/>
          <w:sz w:val="24"/>
          <w:szCs w:val="24"/>
          <w:rtl/>
        </w:rPr>
        <w:t>פ"</w:t>
      </w:r>
      <w:r w:rsidR="001A6A59" w:rsidRPr="00396D93">
        <w:rPr>
          <w:rFonts w:ascii="David" w:hAnsi="David" w:hint="cs"/>
          <w:sz w:val="24"/>
          <w:szCs w:val="24"/>
          <w:rtl/>
        </w:rPr>
        <w:t>ד</w:t>
      </w:r>
      <w:proofErr w:type="spellEnd"/>
    </w:p>
    <w:p w:rsidR="007A3E9E" w:rsidRDefault="00E95354" w:rsidP="000B5BEB">
      <w:pPr>
        <w:spacing w:line="360" w:lineRule="auto"/>
        <w:rPr>
          <w:rFonts w:ascii="David" w:hAnsi="David"/>
          <w:sz w:val="24"/>
          <w:szCs w:val="24"/>
          <w:rtl/>
        </w:rPr>
      </w:pPr>
      <w:r w:rsidRPr="00396D93">
        <w:rPr>
          <w:rFonts w:ascii="David" w:hAnsi="David"/>
          <w:sz w:val="24"/>
          <w:szCs w:val="24"/>
          <w:rtl/>
        </w:rPr>
        <w:t>(_______________</w:t>
      </w:r>
      <w:r w:rsidR="001247CC" w:rsidRPr="00396D93">
        <w:rPr>
          <w:rFonts w:ascii="David" w:hAnsi="David"/>
          <w:sz w:val="24"/>
          <w:szCs w:val="24"/>
          <w:rtl/>
        </w:rPr>
        <w:t>202</w:t>
      </w:r>
      <w:r w:rsidR="001A6A59" w:rsidRPr="00396D93">
        <w:rPr>
          <w:rFonts w:ascii="David" w:hAnsi="David" w:hint="cs"/>
          <w:sz w:val="24"/>
          <w:szCs w:val="24"/>
          <w:rtl/>
        </w:rPr>
        <w:t>4</w:t>
      </w:r>
      <w:r w:rsidRPr="00396D93">
        <w:rPr>
          <w:rFonts w:ascii="David" w:hAnsi="David"/>
          <w:sz w:val="24"/>
          <w:szCs w:val="24"/>
          <w:rtl/>
        </w:rPr>
        <w:t>)</w:t>
      </w:r>
    </w:p>
    <w:p w:rsidR="00B9005C" w:rsidRPr="000B5BEB" w:rsidRDefault="00B9005C" w:rsidP="000B5BEB">
      <w:pPr>
        <w:tabs>
          <w:tab w:val="left" w:pos="749"/>
          <w:tab w:val="left" w:pos="1289"/>
          <w:tab w:val="left" w:pos="1829"/>
        </w:tabs>
        <w:spacing w:line="360" w:lineRule="auto"/>
        <w:ind w:left="749" w:hanging="723"/>
        <w:jc w:val="both"/>
        <w:rPr>
          <w:sz w:val="20"/>
          <w:szCs w:val="20"/>
          <w:rtl/>
        </w:rPr>
      </w:pPr>
      <w:r w:rsidRPr="000B5BEB">
        <w:rPr>
          <w:sz w:val="20"/>
          <w:szCs w:val="20"/>
          <w:rtl/>
        </w:rPr>
        <w:t>(803-35-2024-000025)</w:t>
      </w:r>
    </w:p>
    <w:p w:rsidR="007A3E9E" w:rsidRPr="00396D93" w:rsidRDefault="00E95354" w:rsidP="00B9005C">
      <w:pPr>
        <w:jc w:val="right"/>
        <w:rPr>
          <w:rFonts w:ascii="David" w:hAnsi="David"/>
          <w:sz w:val="24"/>
          <w:szCs w:val="24"/>
        </w:rPr>
      </w:pPr>
      <w:r w:rsidRPr="00396D93">
        <w:rPr>
          <w:rFonts w:ascii="David" w:hAnsi="David"/>
          <w:sz w:val="24"/>
          <w:szCs w:val="24"/>
          <w:rtl/>
        </w:rPr>
        <w:t>_________________</w:t>
      </w:r>
    </w:p>
    <w:p w:rsidR="007A3E9E" w:rsidRPr="00396D93" w:rsidRDefault="00B9005C" w:rsidP="00B9005C">
      <w:pPr>
        <w:spacing w:line="360" w:lineRule="auto"/>
        <w:jc w:val="center"/>
        <w:rPr>
          <w:rFonts w:ascii="David" w:hAnsi="David"/>
          <w:b/>
          <w:bCs/>
          <w:sz w:val="24"/>
          <w:szCs w:val="24"/>
          <w:rtl/>
        </w:rPr>
      </w:pPr>
      <w:r>
        <w:rPr>
          <w:rFonts w:ascii="David" w:hAnsi="David"/>
          <w:b/>
          <w:bCs/>
          <w:sz w:val="24"/>
          <w:szCs w:val="24"/>
          <w:rtl/>
        </w:rPr>
        <w:t xml:space="preserve">                            </w:t>
      </w:r>
      <w:r w:rsidR="00E95354" w:rsidRPr="00396D93">
        <w:rPr>
          <w:rFonts w:ascii="David" w:hAnsi="David"/>
          <w:b/>
          <w:bCs/>
          <w:sz w:val="24"/>
          <w:szCs w:val="24"/>
          <w:rtl/>
        </w:rPr>
        <w:t xml:space="preserve">                                                                                                             </w:t>
      </w:r>
      <w:r w:rsidR="003E5678" w:rsidRPr="00396D93">
        <w:rPr>
          <w:rFonts w:ascii="David" w:hAnsi="David" w:hint="cs"/>
          <w:b/>
          <w:bCs/>
          <w:sz w:val="24"/>
          <w:szCs w:val="24"/>
          <w:rtl/>
        </w:rPr>
        <w:t xml:space="preserve">אוריאל </w:t>
      </w:r>
      <w:proofErr w:type="spellStart"/>
      <w:r w:rsidR="003E5678" w:rsidRPr="00396D93">
        <w:rPr>
          <w:rFonts w:ascii="David" w:hAnsi="David" w:hint="cs"/>
          <w:b/>
          <w:bCs/>
          <w:sz w:val="24"/>
          <w:szCs w:val="24"/>
          <w:rtl/>
        </w:rPr>
        <w:t>בוסו</w:t>
      </w:r>
      <w:proofErr w:type="spellEnd"/>
    </w:p>
    <w:p w:rsidR="00AE64A1" w:rsidRPr="000B5BEB" w:rsidRDefault="00E95354" w:rsidP="000B5BEB">
      <w:pPr>
        <w:spacing w:line="360" w:lineRule="auto"/>
        <w:jc w:val="center"/>
        <w:rPr>
          <w:rFonts w:ascii="David" w:hAnsi="David"/>
          <w:b/>
          <w:bCs/>
          <w:sz w:val="24"/>
          <w:szCs w:val="24"/>
          <w:rtl/>
        </w:rPr>
      </w:pPr>
      <w:r w:rsidRPr="00396D93">
        <w:rPr>
          <w:rFonts w:ascii="David" w:hAnsi="David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</w:t>
      </w:r>
      <w:r w:rsidR="00135B34" w:rsidRPr="00396D93">
        <w:rPr>
          <w:rFonts w:ascii="David" w:hAnsi="David"/>
          <w:b/>
          <w:bCs/>
          <w:sz w:val="24"/>
          <w:szCs w:val="24"/>
          <w:rtl/>
        </w:rPr>
        <w:t>שר הבריאות</w:t>
      </w:r>
    </w:p>
    <w:sectPr w:rsidR="00AE64A1" w:rsidRPr="000B5BEB" w:rsidSect="00880223">
      <w:headerReference w:type="default" r:id="rId13"/>
      <w:footerReference w:type="default" r:id="rId14"/>
      <w:pgSz w:w="11906" w:h="16838"/>
      <w:pgMar w:top="709" w:right="1474" w:bottom="851" w:left="1191" w:header="426" w:footer="0" w:gutter="0"/>
      <w:cols w:space="708"/>
      <w:bidi/>
      <w:rtlGutter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0A5" w:rsidRDefault="007000A5">
      <w:r>
        <w:separator/>
      </w:r>
    </w:p>
  </w:endnote>
  <w:endnote w:type="continuationSeparator" w:id="0">
    <w:p w:rsidR="007000A5" w:rsidRDefault="0070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arkisim">
    <w:altName w:val="Malgun Gothic Semilight"/>
    <w:panose1 w:val="020E0502050101010101"/>
    <w:charset w:val="00"/>
    <w:family w:val="swiss"/>
    <w:pitch w:val="variable"/>
    <w:sig w:usb0="00000000" w:usb1="00000000" w:usb2="00000000" w:usb3="00000000" w:csb0="00000021" w:csb1="00000000"/>
  </w:font>
  <w:font w:name="HadasaMFOMedium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D6B" w:rsidRPr="00727A3F" w:rsidRDefault="00074D6B">
    <w:pPr>
      <w:pStyle w:val="a5"/>
      <w:jc w:val="center"/>
      <w:rPr>
        <w:rFonts w:cs="David"/>
        <w:sz w:val="24"/>
        <w:szCs w:val="24"/>
        <w:rtl/>
        <w:cs/>
      </w:rPr>
    </w:pPr>
    <w:r w:rsidRPr="00727A3F">
      <w:rPr>
        <w:rFonts w:cs="David"/>
        <w:sz w:val="24"/>
        <w:szCs w:val="24"/>
      </w:rPr>
      <w:fldChar w:fldCharType="begin"/>
    </w:r>
    <w:r w:rsidRPr="00727A3F">
      <w:rPr>
        <w:rFonts w:cs="David"/>
        <w:sz w:val="24"/>
        <w:szCs w:val="24"/>
        <w:rtl/>
        <w:cs/>
      </w:rPr>
      <w:instrText>PAGE   \* MERGEFORMAT</w:instrText>
    </w:r>
    <w:r w:rsidRPr="00727A3F">
      <w:rPr>
        <w:rFonts w:cs="David"/>
        <w:sz w:val="24"/>
        <w:szCs w:val="24"/>
      </w:rPr>
      <w:fldChar w:fldCharType="separate"/>
    </w:r>
    <w:r w:rsidR="000B6A35" w:rsidRPr="000B6A35">
      <w:rPr>
        <w:rFonts w:cs="David"/>
        <w:noProof/>
        <w:sz w:val="24"/>
        <w:szCs w:val="24"/>
        <w:rtl/>
        <w:lang w:val="he-IL"/>
      </w:rPr>
      <w:t>1</w:t>
    </w:r>
    <w:r w:rsidRPr="00727A3F">
      <w:rPr>
        <w:rFonts w:cs="David"/>
        <w:sz w:val="24"/>
        <w:szCs w:val="24"/>
      </w:rPr>
      <w:fldChar w:fldCharType="end"/>
    </w:r>
  </w:p>
  <w:p w:rsidR="00074D6B" w:rsidRDefault="00074D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0A5" w:rsidRDefault="007000A5">
      <w:r>
        <w:separator/>
      </w:r>
    </w:p>
  </w:footnote>
  <w:footnote w:type="continuationSeparator" w:id="0">
    <w:p w:rsidR="007000A5" w:rsidRDefault="007000A5">
      <w:r>
        <w:continuationSeparator/>
      </w:r>
    </w:p>
  </w:footnote>
  <w:footnote w:type="continuationNotice" w:id="1">
    <w:p w:rsidR="007000A5" w:rsidRDefault="007000A5"/>
  </w:footnote>
  <w:footnote w:id="2">
    <w:p w:rsidR="00074D6B" w:rsidRPr="007E5E78" w:rsidRDefault="00074D6B" w:rsidP="00284A86">
      <w:pPr>
        <w:pStyle w:val="a8"/>
        <w:jc w:val="both"/>
        <w:rPr>
          <w:rFonts w:ascii="David" w:hAnsi="David"/>
          <w:rtl/>
        </w:rPr>
      </w:pPr>
      <w:r w:rsidRPr="007E5E78">
        <w:rPr>
          <w:rStyle w:val="aa"/>
          <w:rFonts w:ascii="David" w:hAnsi="David"/>
        </w:rPr>
        <w:footnoteRef/>
      </w:r>
      <w:r w:rsidRPr="007E5E78">
        <w:rPr>
          <w:rFonts w:ascii="David" w:hAnsi="David"/>
          <w:rtl/>
        </w:rPr>
        <w:t xml:space="preserve"> ס"ח </w:t>
      </w:r>
      <w:proofErr w:type="spellStart"/>
      <w:r w:rsidRPr="007E5E78">
        <w:rPr>
          <w:rFonts w:ascii="David" w:hAnsi="David"/>
          <w:rtl/>
        </w:rPr>
        <w:t>התשמ"ה</w:t>
      </w:r>
      <w:proofErr w:type="spellEnd"/>
      <w:r w:rsidRPr="007E5E78">
        <w:rPr>
          <w:rFonts w:ascii="David" w:hAnsi="David"/>
          <w:rtl/>
        </w:rPr>
        <w:t xml:space="preserve">, עמ' 60; </w:t>
      </w:r>
      <w:proofErr w:type="spellStart"/>
      <w:r w:rsidRPr="007E5E78">
        <w:rPr>
          <w:rFonts w:ascii="David" w:hAnsi="David"/>
          <w:rtl/>
        </w:rPr>
        <w:t>התשנ"ב</w:t>
      </w:r>
      <w:proofErr w:type="spellEnd"/>
      <w:r w:rsidRPr="007E5E78">
        <w:rPr>
          <w:rFonts w:ascii="David" w:hAnsi="David"/>
          <w:rtl/>
        </w:rPr>
        <w:t>, עמ' 34.</w:t>
      </w:r>
    </w:p>
  </w:footnote>
  <w:footnote w:id="3">
    <w:p w:rsidR="00074D6B" w:rsidRPr="007E5E78" w:rsidRDefault="00074D6B" w:rsidP="007E5E78">
      <w:pPr>
        <w:pStyle w:val="a8"/>
        <w:jc w:val="both"/>
        <w:rPr>
          <w:rFonts w:ascii="David" w:hAnsi="David"/>
          <w:rtl/>
        </w:rPr>
      </w:pPr>
      <w:r w:rsidRPr="007E5E78">
        <w:rPr>
          <w:rStyle w:val="aa"/>
          <w:rFonts w:ascii="David" w:hAnsi="David"/>
        </w:rPr>
        <w:footnoteRef/>
      </w:r>
      <w:r w:rsidRPr="007E5E78">
        <w:rPr>
          <w:rFonts w:ascii="David" w:hAnsi="David"/>
          <w:rtl/>
        </w:rPr>
        <w:t xml:space="preserve"> </w:t>
      </w:r>
      <w:proofErr w:type="spellStart"/>
      <w:r w:rsidRPr="007E5E78">
        <w:rPr>
          <w:rFonts w:ascii="David" w:hAnsi="David"/>
          <w:rtl/>
        </w:rPr>
        <w:t>י"פ</w:t>
      </w:r>
      <w:proofErr w:type="spellEnd"/>
      <w:r>
        <w:rPr>
          <w:rFonts w:ascii="David" w:hAnsi="David" w:hint="cs"/>
          <w:rtl/>
        </w:rPr>
        <w:t xml:space="preserve"> </w:t>
      </w:r>
      <w:proofErr w:type="spellStart"/>
      <w:r>
        <w:rPr>
          <w:rFonts w:ascii="David" w:hAnsi="David" w:hint="cs"/>
          <w:rtl/>
        </w:rPr>
        <w:t>התש"ף</w:t>
      </w:r>
      <w:proofErr w:type="spellEnd"/>
      <w:r>
        <w:rPr>
          <w:rFonts w:ascii="David" w:hAnsi="David" w:hint="cs"/>
          <w:rtl/>
        </w:rPr>
        <w:t xml:space="preserve">, עמ' 482 ו-7207; </w:t>
      </w:r>
      <w:proofErr w:type="spellStart"/>
      <w:r>
        <w:rPr>
          <w:rFonts w:ascii="David" w:hAnsi="David" w:hint="cs"/>
          <w:rtl/>
        </w:rPr>
        <w:t>התשפ"א</w:t>
      </w:r>
      <w:proofErr w:type="spellEnd"/>
      <w:r>
        <w:rPr>
          <w:rFonts w:ascii="David" w:hAnsi="David" w:hint="cs"/>
          <w:rtl/>
        </w:rPr>
        <w:t xml:space="preserve">, עמ' 2, 1732, 3640 ו-3774. </w:t>
      </w:r>
      <w:r w:rsidRPr="007E5E78">
        <w:rPr>
          <w:rFonts w:ascii="David" w:hAnsi="David"/>
          <w:rtl/>
        </w:rPr>
        <w:t xml:space="preserve"> </w:t>
      </w:r>
    </w:p>
  </w:footnote>
  <w:footnote w:id="4">
    <w:p w:rsidR="00A23E50" w:rsidRDefault="00A23E50">
      <w:pPr>
        <w:pStyle w:val="a8"/>
        <w:rPr>
          <w:rtl/>
        </w:rPr>
      </w:pPr>
      <w:r>
        <w:rPr>
          <w:rStyle w:val="aa"/>
        </w:rPr>
        <w:footnoteRef/>
      </w:r>
      <w:r>
        <w:rPr>
          <w:rtl/>
        </w:rPr>
        <w:t xml:space="preserve"> </w:t>
      </w:r>
      <w:r w:rsidR="00965BA4">
        <w:rPr>
          <w:rFonts w:hint="cs"/>
          <w:rtl/>
        </w:rPr>
        <w:t>ס"ח תשע"ז עמ' 217.</w:t>
      </w:r>
    </w:p>
  </w:footnote>
  <w:footnote w:id="5">
    <w:p w:rsidR="00965BA4" w:rsidRDefault="00965BA4" w:rsidP="00965BA4">
      <w:pPr>
        <w:pStyle w:val="a8"/>
        <w:rPr>
          <w:rtl/>
        </w:rPr>
      </w:pPr>
      <w:r>
        <w:rPr>
          <w:rStyle w:val="aa"/>
        </w:rPr>
        <w:footnoteRef/>
      </w:r>
      <w:r>
        <w:rPr>
          <w:rtl/>
        </w:rPr>
        <w:t xml:space="preserve"> </w:t>
      </w:r>
      <w:r w:rsidRPr="0050641D">
        <w:rPr>
          <w:rtl/>
        </w:rPr>
        <w:t>דיני מדינת ישראל, נוסח חדש, עמ' 6</w:t>
      </w:r>
      <w:r>
        <w:rPr>
          <w:rFonts w:hint="cs"/>
          <w:rtl/>
        </w:rPr>
        <w:t>.</w:t>
      </w:r>
    </w:p>
  </w:footnote>
  <w:footnote w:id="6">
    <w:p w:rsidR="00074D6B" w:rsidRPr="007E5E78" w:rsidRDefault="00074D6B" w:rsidP="00A87248">
      <w:pPr>
        <w:pStyle w:val="a8"/>
        <w:rPr>
          <w:rFonts w:ascii="David" w:hAnsi="David"/>
          <w:rtl/>
        </w:rPr>
      </w:pPr>
      <w:r w:rsidRPr="007E5E78">
        <w:rPr>
          <w:rStyle w:val="aa"/>
          <w:rFonts w:ascii="David" w:hAnsi="David"/>
        </w:rPr>
        <w:footnoteRef/>
      </w:r>
      <w:r w:rsidRPr="007E5E78">
        <w:rPr>
          <w:rFonts w:ascii="David" w:hAnsi="David"/>
          <w:rtl/>
        </w:rPr>
        <w:t xml:space="preserve"> ס"ח </w:t>
      </w:r>
      <w:proofErr w:type="spellStart"/>
      <w:r w:rsidRPr="007E5E78">
        <w:rPr>
          <w:rFonts w:ascii="David" w:hAnsi="David"/>
          <w:rtl/>
        </w:rPr>
        <w:t>התשנ"ד</w:t>
      </w:r>
      <w:proofErr w:type="spellEnd"/>
      <w:r w:rsidRPr="007E5E78">
        <w:rPr>
          <w:rFonts w:ascii="David" w:hAnsi="David"/>
          <w:rtl/>
        </w:rPr>
        <w:t>, עמ' 156.</w:t>
      </w:r>
    </w:p>
  </w:footnote>
  <w:footnote w:id="7">
    <w:p w:rsidR="00074D6B" w:rsidRDefault="00074D6B" w:rsidP="00F167F2">
      <w:pPr>
        <w:pStyle w:val="a8"/>
      </w:pPr>
      <w:r>
        <w:rPr>
          <w:rStyle w:val="aa"/>
        </w:rPr>
        <w:footnoteRef/>
      </w:r>
      <w:r>
        <w:rPr>
          <w:rtl/>
        </w:rPr>
        <w:t xml:space="preserve"> </w:t>
      </w:r>
      <w:proofErr w:type="spellStart"/>
      <w:r w:rsidRPr="00773380">
        <w:rPr>
          <w:rFonts w:hint="eastAsia"/>
          <w:rtl/>
        </w:rPr>
        <w:t>ק</w:t>
      </w:r>
      <w:r w:rsidRPr="00773380">
        <w:rPr>
          <w:rtl/>
        </w:rPr>
        <w:t>"ת</w:t>
      </w:r>
      <w:proofErr w:type="spellEnd"/>
      <w:r w:rsidRPr="00773380">
        <w:rPr>
          <w:rtl/>
        </w:rPr>
        <w:t xml:space="preserve"> </w:t>
      </w:r>
      <w:proofErr w:type="spellStart"/>
      <w:r w:rsidRPr="00773380">
        <w:rPr>
          <w:rFonts w:hint="eastAsia"/>
          <w:rtl/>
        </w:rPr>
        <w:t>התשע</w:t>
      </w:r>
      <w:r w:rsidRPr="00773380">
        <w:rPr>
          <w:rtl/>
        </w:rPr>
        <w:t>"ז</w:t>
      </w:r>
      <w:proofErr w:type="spellEnd"/>
      <w:r w:rsidRPr="00773380">
        <w:rPr>
          <w:rtl/>
        </w:rPr>
        <w:t xml:space="preserve">, </w:t>
      </w:r>
      <w:r w:rsidRPr="00773380">
        <w:rPr>
          <w:rFonts w:hint="eastAsia"/>
          <w:rtl/>
        </w:rPr>
        <w:t>עמ</w:t>
      </w:r>
      <w:r w:rsidRPr="00773380">
        <w:rPr>
          <w:rtl/>
        </w:rPr>
        <w:t>' 1022.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D6B" w:rsidRPr="0029080F" w:rsidRDefault="00074D6B" w:rsidP="006C43C2">
    <w:pPr>
      <w:pStyle w:val="a3"/>
      <w:rPr>
        <w:rtl/>
      </w:rPr>
    </w:pPr>
  </w:p>
  <w:p w:rsidR="00074D6B" w:rsidRPr="008B5450" w:rsidRDefault="00074D6B" w:rsidP="008B5450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9D6"/>
    <w:multiLevelType w:val="multilevel"/>
    <w:tmpl w:val="93B88420"/>
    <w:lvl w:ilvl="0">
      <w:start w:val="1"/>
      <w:numFmt w:val="decimal"/>
      <w:pStyle w:val="1"/>
      <w:lvlText w:val="%1."/>
      <w:lvlJc w:val="left"/>
      <w:pPr>
        <w:tabs>
          <w:tab w:val="num" w:pos="4754"/>
        </w:tabs>
        <w:ind w:left="475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11"/>
      <w:isLgl/>
      <w:lvlText w:val="%1.%2"/>
      <w:lvlJc w:val="left"/>
      <w:pPr>
        <w:ind w:left="643" w:hanging="360"/>
      </w:pPr>
      <w:rPr>
        <w:rFonts w:hint="default"/>
        <w:b w:val="0"/>
        <w:bCs w:val="0"/>
        <w:lang w:val="en-US" w:bidi="he-IL"/>
      </w:rPr>
    </w:lvl>
    <w:lvl w:ilvl="2">
      <w:start w:val="1"/>
      <w:numFmt w:val="decimal"/>
      <w:pStyle w:val="111"/>
      <w:isLgl/>
      <w:lvlText w:val="%1.%2.%3"/>
      <w:lvlJc w:val="left"/>
      <w:pPr>
        <w:ind w:left="1145" w:hanging="720"/>
      </w:pPr>
      <w:rPr>
        <w:rFonts w:hint="default"/>
        <w:sz w:val="24"/>
        <w:szCs w:val="24"/>
        <w:lang w:val="en-US" w:bidi="he-IL"/>
      </w:rPr>
    </w:lvl>
    <w:lvl w:ilvl="3">
      <w:start w:val="1"/>
      <w:numFmt w:val="decimal"/>
      <w:pStyle w:val="1111"/>
      <w:isLgl/>
      <w:lvlText w:val="%1.%2.%3.%4"/>
      <w:lvlJc w:val="left"/>
      <w:pPr>
        <w:ind w:left="3240" w:hanging="720"/>
      </w:pPr>
      <w:rPr>
        <w:rFonts w:hint="default"/>
        <w:b w:val="0"/>
        <w:bCs w:val="0"/>
      </w:rPr>
    </w:lvl>
    <w:lvl w:ilvl="4">
      <w:start w:val="1"/>
      <w:numFmt w:val="decimal"/>
      <w:pStyle w:val="5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abstractNum w:abstractNumId="1" w15:restartNumberingAfterBreak="0">
    <w:nsid w:val="07F45631"/>
    <w:multiLevelType w:val="hybridMultilevel"/>
    <w:tmpl w:val="27AC57B4"/>
    <w:lvl w:ilvl="0" w:tplc="2A7C33AA">
      <w:start w:val="1"/>
      <w:numFmt w:val="hebrew1"/>
      <w:lvlText w:val="(%1)"/>
      <w:lvlJc w:val="left"/>
      <w:pPr>
        <w:ind w:left="717" w:hanging="360"/>
      </w:pPr>
      <w:rPr>
        <w:rFonts w:cs="David" w:hint="cs"/>
        <w:b w:val="0"/>
        <w:bCs w:val="0"/>
        <w:iCs w:val="0"/>
        <w:spacing w:val="0"/>
        <w:sz w:val="24"/>
        <w:szCs w:val="24"/>
      </w:rPr>
    </w:lvl>
    <w:lvl w:ilvl="1" w:tplc="4F9448B8">
      <w:start w:val="1"/>
      <w:numFmt w:val="lowerLetter"/>
      <w:lvlText w:val="%2."/>
      <w:lvlJc w:val="left"/>
      <w:pPr>
        <w:ind w:left="1797" w:hanging="360"/>
      </w:pPr>
    </w:lvl>
    <w:lvl w:ilvl="2" w:tplc="2FA2E65E" w:tentative="1">
      <w:start w:val="1"/>
      <w:numFmt w:val="lowerRoman"/>
      <w:lvlText w:val="%3."/>
      <w:lvlJc w:val="right"/>
      <w:pPr>
        <w:ind w:left="2517" w:hanging="180"/>
      </w:pPr>
    </w:lvl>
    <w:lvl w:ilvl="3" w:tplc="4638647C" w:tentative="1">
      <w:start w:val="1"/>
      <w:numFmt w:val="decimal"/>
      <w:lvlText w:val="%4."/>
      <w:lvlJc w:val="left"/>
      <w:pPr>
        <w:ind w:left="3237" w:hanging="360"/>
      </w:pPr>
    </w:lvl>
    <w:lvl w:ilvl="4" w:tplc="784C6414" w:tentative="1">
      <w:start w:val="1"/>
      <w:numFmt w:val="lowerLetter"/>
      <w:lvlText w:val="%5."/>
      <w:lvlJc w:val="left"/>
      <w:pPr>
        <w:ind w:left="3957" w:hanging="360"/>
      </w:pPr>
    </w:lvl>
    <w:lvl w:ilvl="5" w:tplc="C49AF410" w:tentative="1">
      <w:start w:val="1"/>
      <w:numFmt w:val="lowerRoman"/>
      <w:lvlText w:val="%6."/>
      <w:lvlJc w:val="right"/>
      <w:pPr>
        <w:ind w:left="4677" w:hanging="180"/>
      </w:pPr>
    </w:lvl>
    <w:lvl w:ilvl="6" w:tplc="CCCC3566" w:tentative="1">
      <w:start w:val="1"/>
      <w:numFmt w:val="decimal"/>
      <w:lvlText w:val="%7."/>
      <w:lvlJc w:val="left"/>
      <w:pPr>
        <w:ind w:left="5397" w:hanging="360"/>
      </w:pPr>
    </w:lvl>
    <w:lvl w:ilvl="7" w:tplc="0FD48362" w:tentative="1">
      <w:start w:val="1"/>
      <w:numFmt w:val="lowerLetter"/>
      <w:lvlText w:val="%8."/>
      <w:lvlJc w:val="left"/>
      <w:pPr>
        <w:ind w:left="6117" w:hanging="360"/>
      </w:pPr>
    </w:lvl>
    <w:lvl w:ilvl="8" w:tplc="CDF4A94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2156FA0"/>
    <w:multiLevelType w:val="hybridMultilevel"/>
    <w:tmpl w:val="2C507C2A"/>
    <w:lvl w:ilvl="0" w:tplc="04090011">
      <w:start w:val="1"/>
      <w:numFmt w:val="decimal"/>
      <w:lvlText w:val="%1)"/>
      <w:lvlJc w:val="left"/>
      <w:pPr>
        <w:ind w:left="1350" w:hanging="360"/>
      </w:pPr>
    </w:lvl>
    <w:lvl w:ilvl="1" w:tplc="04090013">
      <w:start w:val="1"/>
      <w:numFmt w:val="hebrew1"/>
      <w:lvlText w:val="%2."/>
      <w:lvlJc w:val="center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14C74926"/>
    <w:multiLevelType w:val="hybridMultilevel"/>
    <w:tmpl w:val="DA5ED45A"/>
    <w:lvl w:ilvl="0" w:tplc="0818D0E4">
      <w:start w:val="1"/>
      <w:numFmt w:val="hebrew1"/>
      <w:lvlText w:val="(%1)"/>
      <w:lvlJc w:val="left"/>
      <w:pPr>
        <w:ind w:left="720" w:hanging="360"/>
      </w:pPr>
      <w:rPr>
        <w:rFonts w:cs="David" w:hint="cs"/>
        <w:b w:val="0"/>
        <w:bCs w:val="0"/>
        <w:iCs w:val="0"/>
        <w:spacing w:val="0"/>
        <w:sz w:val="24"/>
        <w:szCs w:val="24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33D7D"/>
    <w:multiLevelType w:val="hybridMultilevel"/>
    <w:tmpl w:val="37529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63FF7"/>
    <w:multiLevelType w:val="hybridMultilevel"/>
    <w:tmpl w:val="2C507C2A"/>
    <w:lvl w:ilvl="0" w:tplc="04090011">
      <w:start w:val="1"/>
      <w:numFmt w:val="decimal"/>
      <w:lvlText w:val="%1)"/>
      <w:lvlJc w:val="left"/>
      <w:pPr>
        <w:ind w:left="1350" w:hanging="360"/>
      </w:pPr>
    </w:lvl>
    <w:lvl w:ilvl="1" w:tplc="04090013">
      <w:start w:val="1"/>
      <w:numFmt w:val="hebrew1"/>
      <w:lvlText w:val="%2."/>
      <w:lvlJc w:val="center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27884C86"/>
    <w:multiLevelType w:val="hybridMultilevel"/>
    <w:tmpl w:val="27AC57B4"/>
    <w:lvl w:ilvl="0" w:tplc="2A7C33AA">
      <w:start w:val="1"/>
      <w:numFmt w:val="hebrew1"/>
      <w:lvlText w:val="(%1)"/>
      <w:lvlJc w:val="left"/>
      <w:pPr>
        <w:ind w:left="717" w:hanging="360"/>
      </w:pPr>
      <w:rPr>
        <w:rFonts w:cs="David" w:hint="cs"/>
        <w:b w:val="0"/>
        <w:bCs w:val="0"/>
        <w:iCs w:val="0"/>
        <w:spacing w:val="0"/>
        <w:sz w:val="24"/>
        <w:szCs w:val="24"/>
      </w:rPr>
    </w:lvl>
    <w:lvl w:ilvl="1" w:tplc="4F9448B8">
      <w:start w:val="1"/>
      <w:numFmt w:val="lowerLetter"/>
      <w:lvlText w:val="%2."/>
      <w:lvlJc w:val="left"/>
      <w:pPr>
        <w:ind w:left="1797" w:hanging="360"/>
      </w:pPr>
    </w:lvl>
    <w:lvl w:ilvl="2" w:tplc="2FA2E65E" w:tentative="1">
      <w:start w:val="1"/>
      <w:numFmt w:val="lowerRoman"/>
      <w:lvlText w:val="%3."/>
      <w:lvlJc w:val="right"/>
      <w:pPr>
        <w:ind w:left="2517" w:hanging="180"/>
      </w:pPr>
    </w:lvl>
    <w:lvl w:ilvl="3" w:tplc="4638647C" w:tentative="1">
      <w:start w:val="1"/>
      <w:numFmt w:val="decimal"/>
      <w:lvlText w:val="%4."/>
      <w:lvlJc w:val="left"/>
      <w:pPr>
        <w:ind w:left="3237" w:hanging="360"/>
      </w:pPr>
    </w:lvl>
    <w:lvl w:ilvl="4" w:tplc="784C6414" w:tentative="1">
      <w:start w:val="1"/>
      <w:numFmt w:val="lowerLetter"/>
      <w:lvlText w:val="%5."/>
      <w:lvlJc w:val="left"/>
      <w:pPr>
        <w:ind w:left="3957" w:hanging="360"/>
      </w:pPr>
    </w:lvl>
    <w:lvl w:ilvl="5" w:tplc="C49AF410" w:tentative="1">
      <w:start w:val="1"/>
      <w:numFmt w:val="lowerRoman"/>
      <w:lvlText w:val="%6."/>
      <w:lvlJc w:val="right"/>
      <w:pPr>
        <w:ind w:left="4677" w:hanging="180"/>
      </w:pPr>
    </w:lvl>
    <w:lvl w:ilvl="6" w:tplc="CCCC3566" w:tentative="1">
      <w:start w:val="1"/>
      <w:numFmt w:val="decimal"/>
      <w:lvlText w:val="%7."/>
      <w:lvlJc w:val="left"/>
      <w:pPr>
        <w:ind w:left="5397" w:hanging="360"/>
      </w:pPr>
    </w:lvl>
    <w:lvl w:ilvl="7" w:tplc="0FD48362" w:tentative="1">
      <w:start w:val="1"/>
      <w:numFmt w:val="lowerLetter"/>
      <w:lvlText w:val="%8."/>
      <w:lvlJc w:val="left"/>
      <w:pPr>
        <w:ind w:left="6117" w:hanging="360"/>
      </w:pPr>
    </w:lvl>
    <w:lvl w:ilvl="8" w:tplc="CDF4A94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7DF5B1E"/>
    <w:multiLevelType w:val="hybridMultilevel"/>
    <w:tmpl w:val="2C507C2A"/>
    <w:lvl w:ilvl="0" w:tplc="04090011">
      <w:start w:val="1"/>
      <w:numFmt w:val="decimal"/>
      <w:lvlText w:val="%1)"/>
      <w:lvlJc w:val="left"/>
      <w:pPr>
        <w:ind w:left="1350" w:hanging="360"/>
      </w:pPr>
    </w:lvl>
    <w:lvl w:ilvl="1" w:tplc="04090013">
      <w:start w:val="1"/>
      <w:numFmt w:val="hebrew1"/>
      <w:lvlText w:val="%2."/>
      <w:lvlJc w:val="center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288D5EBE"/>
    <w:multiLevelType w:val="hybridMultilevel"/>
    <w:tmpl w:val="27AC57B4"/>
    <w:lvl w:ilvl="0" w:tplc="2A7C33AA">
      <w:start w:val="1"/>
      <w:numFmt w:val="hebrew1"/>
      <w:lvlText w:val="(%1)"/>
      <w:lvlJc w:val="left"/>
      <w:pPr>
        <w:ind w:left="717" w:hanging="360"/>
      </w:pPr>
      <w:rPr>
        <w:rFonts w:cs="David" w:hint="cs"/>
        <w:b w:val="0"/>
        <w:bCs w:val="0"/>
        <w:iCs w:val="0"/>
        <w:spacing w:val="0"/>
        <w:sz w:val="24"/>
        <w:szCs w:val="24"/>
      </w:rPr>
    </w:lvl>
    <w:lvl w:ilvl="1" w:tplc="4F9448B8">
      <w:start w:val="1"/>
      <w:numFmt w:val="lowerLetter"/>
      <w:lvlText w:val="%2."/>
      <w:lvlJc w:val="left"/>
      <w:pPr>
        <w:ind w:left="1797" w:hanging="360"/>
      </w:pPr>
    </w:lvl>
    <w:lvl w:ilvl="2" w:tplc="2FA2E65E">
      <w:start w:val="1"/>
      <w:numFmt w:val="lowerRoman"/>
      <w:lvlText w:val="%3."/>
      <w:lvlJc w:val="right"/>
      <w:pPr>
        <w:ind w:left="2517" w:hanging="180"/>
      </w:pPr>
    </w:lvl>
    <w:lvl w:ilvl="3" w:tplc="4638647C" w:tentative="1">
      <w:start w:val="1"/>
      <w:numFmt w:val="decimal"/>
      <w:lvlText w:val="%4."/>
      <w:lvlJc w:val="left"/>
      <w:pPr>
        <w:ind w:left="3237" w:hanging="360"/>
      </w:pPr>
    </w:lvl>
    <w:lvl w:ilvl="4" w:tplc="784C6414" w:tentative="1">
      <w:start w:val="1"/>
      <w:numFmt w:val="lowerLetter"/>
      <w:lvlText w:val="%5."/>
      <w:lvlJc w:val="left"/>
      <w:pPr>
        <w:ind w:left="3957" w:hanging="360"/>
      </w:pPr>
    </w:lvl>
    <w:lvl w:ilvl="5" w:tplc="C49AF410" w:tentative="1">
      <w:start w:val="1"/>
      <w:numFmt w:val="lowerRoman"/>
      <w:lvlText w:val="%6."/>
      <w:lvlJc w:val="right"/>
      <w:pPr>
        <w:ind w:left="4677" w:hanging="180"/>
      </w:pPr>
    </w:lvl>
    <w:lvl w:ilvl="6" w:tplc="CCCC3566" w:tentative="1">
      <w:start w:val="1"/>
      <w:numFmt w:val="decimal"/>
      <w:lvlText w:val="%7."/>
      <w:lvlJc w:val="left"/>
      <w:pPr>
        <w:ind w:left="5397" w:hanging="360"/>
      </w:pPr>
    </w:lvl>
    <w:lvl w:ilvl="7" w:tplc="0FD48362" w:tentative="1">
      <w:start w:val="1"/>
      <w:numFmt w:val="lowerLetter"/>
      <w:lvlText w:val="%8."/>
      <w:lvlJc w:val="left"/>
      <w:pPr>
        <w:ind w:left="6117" w:hanging="360"/>
      </w:pPr>
    </w:lvl>
    <w:lvl w:ilvl="8" w:tplc="CDF4A94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8AE46D7"/>
    <w:multiLevelType w:val="hybridMultilevel"/>
    <w:tmpl w:val="F98E6F06"/>
    <w:lvl w:ilvl="0" w:tplc="045474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672AA"/>
    <w:multiLevelType w:val="hybridMultilevel"/>
    <w:tmpl w:val="829C0164"/>
    <w:lvl w:ilvl="0" w:tplc="ADA647F0">
      <w:start w:val="1"/>
      <w:numFmt w:val="hebrew1"/>
      <w:lvlText w:val="(%1)"/>
      <w:lvlJc w:val="left"/>
      <w:pPr>
        <w:ind w:left="686" w:hanging="360"/>
      </w:pPr>
      <w:rPr>
        <w:rFonts w:hint="default"/>
        <w:b w:val="0"/>
        <w:bCs w:val="0"/>
      </w:rPr>
    </w:lvl>
    <w:lvl w:ilvl="1" w:tplc="FB188822">
      <w:start w:val="1"/>
      <w:numFmt w:val="decimal"/>
      <w:lvlText w:val="(%2)"/>
      <w:lvlJc w:val="left"/>
      <w:pPr>
        <w:ind w:left="816" w:hanging="390"/>
      </w:pPr>
      <w:rPr>
        <w:rFonts w:hint="default"/>
      </w:rPr>
    </w:lvl>
    <w:lvl w:ilvl="2" w:tplc="ADA647F0">
      <w:start w:val="1"/>
      <w:numFmt w:val="hebrew1"/>
      <w:lvlText w:val="(%3)"/>
      <w:lvlJc w:val="left"/>
      <w:pPr>
        <w:ind w:left="2126" w:hanging="180"/>
      </w:pPr>
      <w:rPr>
        <w:rFonts w:hint="default"/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46" w:hanging="360"/>
      </w:pPr>
    </w:lvl>
    <w:lvl w:ilvl="4" w:tplc="04090019" w:tentative="1">
      <w:start w:val="1"/>
      <w:numFmt w:val="lowerLetter"/>
      <w:lvlText w:val="%5."/>
      <w:lvlJc w:val="left"/>
      <w:pPr>
        <w:ind w:left="3566" w:hanging="360"/>
      </w:pPr>
    </w:lvl>
    <w:lvl w:ilvl="5" w:tplc="0409001B" w:tentative="1">
      <w:start w:val="1"/>
      <w:numFmt w:val="lowerRoman"/>
      <w:lvlText w:val="%6."/>
      <w:lvlJc w:val="right"/>
      <w:pPr>
        <w:ind w:left="4286" w:hanging="180"/>
      </w:pPr>
    </w:lvl>
    <w:lvl w:ilvl="6" w:tplc="0409000F" w:tentative="1">
      <w:start w:val="1"/>
      <w:numFmt w:val="decimal"/>
      <w:lvlText w:val="%7."/>
      <w:lvlJc w:val="left"/>
      <w:pPr>
        <w:ind w:left="5006" w:hanging="360"/>
      </w:pPr>
    </w:lvl>
    <w:lvl w:ilvl="7" w:tplc="04090019" w:tentative="1">
      <w:start w:val="1"/>
      <w:numFmt w:val="lowerLetter"/>
      <w:lvlText w:val="%8."/>
      <w:lvlJc w:val="left"/>
      <w:pPr>
        <w:ind w:left="5726" w:hanging="360"/>
      </w:pPr>
    </w:lvl>
    <w:lvl w:ilvl="8" w:tplc="0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1" w15:restartNumberingAfterBreak="0">
    <w:nsid w:val="307E13A8"/>
    <w:multiLevelType w:val="hybridMultilevel"/>
    <w:tmpl w:val="3C12E832"/>
    <w:lvl w:ilvl="0" w:tplc="0409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A72088"/>
    <w:multiLevelType w:val="hybridMultilevel"/>
    <w:tmpl w:val="6CB0FEF8"/>
    <w:lvl w:ilvl="0" w:tplc="124C6F0A">
      <w:start w:val="1"/>
      <w:numFmt w:val="hebrew1"/>
      <w:lvlText w:val="(%1)"/>
      <w:lvlJc w:val="left"/>
      <w:pPr>
        <w:ind w:left="717" w:hanging="360"/>
      </w:pPr>
      <w:rPr>
        <w:rFonts w:cs="David" w:hint="cs"/>
        <w:b w:val="0"/>
        <w:bCs w:val="0"/>
        <w:iCs w:val="0"/>
        <w:spacing w:val="0"/>
        <w:sz w:val="24"/>
        <w:szCs w:val="24"/>
        <w:lang w:val="en-US"/>
      </w:rPr>
    </w:lvl>
    <w:lvl w:ilvl="1" w:tplc="4F9448B8">
      <w:start w:val="1"/>
      <w:numFmt w:val="lowerLetter"/>
      <w:lvlText w:val="%2."/>
      <w:lvlJc w:val="left"/>
      <w:pPr>
        <w:ind w:left="1797" w:hanging="360"/>
      </w:pPr>
    </w:lvl>
    <w:lvl w:ilvl="2" w:tplc="2FA2E65E" w:tentative="1">
      <w:start w:val="1"/>
      <w:numFmt w:val="lowerRoman"/>
      <w:lvlText w:val="%3."/>
      <w:lvlJc w:val="right"/>
      <w:pPr>
        <w:ind w:left="2517" w:hanging="180"/>
      </w:pPr>
    </w:lvl>
    <w:lvl w:ilvl="3" w:tplc="4638647C" w:tentative="1">
      <w:start w:val="1"/>
      <w:numFmt w:val="decimal"/>
      <w:lvlText w:val="%4."/>
      <w:lvlJc w:val="left"/>
      <w:pPr>
        <w:ind w:left="3237" w:hanging="360"/>
      </w:pPr>
    </w:lvl>
    <w:lvl w:ilvl="4" w:tplc="784C6414" w:tentative="1">
      <w:start w:val="1"/>
      <w:numFmt w:val="lowerLetter"/>
      <w:lvlText w:val="%5."/>
      <w:lvlJc w:val="left"/>
      <w:pPr>
        <w:ind w:left="3957" w:hanging="360"/>
      </w:pPr>
    </w:lvl>
    <w:lvl w:ilvl="5" w:tplc="C49AF410" w:tentative="1">
      <w:start w:val="1"/>
      <w:numFmt w:val="lowerRoman"/>
      <w:lvlText w:val="%6."/>
      <w:lvlJc w:val="right"/>
      <w:pPr>
        <w:ind w:left="4677" w:hanging="180"/>
      </w:pPr>
    </w:lvl>
    <w:lvl w:ilvl="6" w:tplc="CCCC3566" w:tentative="1">
      <w:start w:val="1"/>
      <w:numFmt w:val="decimal"/>
      <w:lvlText w:val="%7."/>
      <w:lvlJc w:val="left"/>
      <w:pPr>
        <w:ind w:left="5397" w:hanging="360"/>
      </w:pPr>
    </w:lvl>
    <w:lvl w:ilvl="7" w:tplc="0FD48362" w:tentative="1">
      <w:start w:val="1"/>
      <w:numFmt w:val="lowerLetter"/>
      <w:lvlText w:val="%8."/>
      <w:lvlJc w:val="left"/>
      <w:pPr>
        <w:ind w:left="6117" w:hanging="360"/>
      </w:pPr>
    </w:lvl>
    <w:lvl w:ilvl="8" w:tplc="CDF4A94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412440D6"/>
    <w:multiLevelType w:val="hybridMultilevel"/>
    <w:tmpl w:val="0658C31A"/>
    <w:lvl w:ilvl="0" w:tplc="56741A86">
      <w:start w:val="1"/>
      <w:numFmt w:val="hebrew1"/>
      <w:lvlText w:val="(%1)"/>
      <w:lvlJc w:val="left"/>
      <w:pPr>
        <w:ind w:left="720" w:hanging="360"/>
      </w:pPr>
      <w:rPr>
        <w:rFonts w:cs="David" w:hint="cs"/>
        <w:b w:val="0"/>
        <w:bCs w:val="0"/>
        <w:iCs w:val="0"/>
        <w:spacing w:val="0"/>
        <w:sz w:val="24"/>
        <w:szCs w:val="24"/>
      </w:rPr>
    </w:lvl>
    <w:lvl w:ilvl="1" w:tplc="0D805510">
      <w:start w:val="1"/>
      <w:numFmt w:val="lowerLetter"/>
      <w:lvlText w:val="%2."/>
      <w:lvlJc w:val="left"/>
      <w:pPr>
        <w:ind w:left="1440" w:hanging="360"/>
      </w:pPr>
    </w:lvl>
    <w:lvl w:ilvl="2" w:tplc="AD5C4FFC" w:tentative="1">
      <w:start w:val="1"/>
      <w:numFmt w:val="lowerRoman"/>
      <w:lvlText w:val="%3."/>
      <w:lvlJc w:val="right"/>
      <w:pPr>
        <w:ind w:left="2160" w:hanging="180"/>
      </w:pPr>
    </w:lvl>
    <w:lvl w:ilvl="3" w:tplc="FB8CC146" w:tentative="1">
      <w:start w:val="1"/>
      <w:numFmt w:val="decimal"/>
      <w:lvlText w:val="%4."/>
      <w:lvlJc w:val="left"/>
      <w:pPr>
        <w:ind w:left="2880" w:hanging="360"/>
      </w:pPr>
    </w:lvl>
    <w:lvl w:ilvl="4" w:tplc="37DEA8CE" w:tentative="1">
      <w:start w:val="1"/>
      <w:numFmt w:val="lowerLetter"/>
      <w:lvlText w:val="%5."/>
      <w:lvlJc w:val="left"/>
      <w:pPr>
        <w:ind w:left="3600" w:hanging="360"/>
      </w:pPr>
    </w:lvl>
    <w:lvl w:ilvl="5" w:tplc="7ADA92DC" w:tentative="1">
      <w:start w:val="1"/>
      <w:numFmt w:val="lowerRoman"/>
      <w:lvlText w:val="%6."/>
      <w:lvlJc w:val="right"/>
      <w:pPr>
        <w:ind w:left="4320" w:hanging="180"/>
      </w:pPr>
    </w:lvl>
    <w:lvl w:ilvl="6" w:tplc="ACE20212" w:tentative="1">
      <w:start w:val="1"/>
      <w:numFmt w:val="decimal"/>
      <w:lvlText w:val="%7."/>
      <w:lvlJc w:val="left"/>
      <w:pPr>
        <w:ind w:left="5040" w:hanging="360"/>
      </w:pPr>
    </w:lvl>
    <w:lvl w:ilvl="7" w:tplc="D1B00CF4" w:tentative="1">
      <w:start w:val="1"/>
      <w:numFmt w:val="lowerLetter"/>
      <w:lvlText w:val="%8."/>
      <w:lvlJc w:val="left"/>
      <w:pPr>
        <w:ind w:left="5760" w:hanging="360"/>
      </w:pPr>
    </w:lvl>
    <w:lvl w:ilvl="8" w:tplc="3B08FD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50A00"/>
    <w:multiLevelType w:val="hybridMultilevel"/>
    <w:tmpl w:val="9E98A09A"/>
    <w:lvl w:ilvl="0" w:tplc="3DEAB662">
      <w:start w:val="1"/>
      <w:numFmt w:val="hebrew1"/>
      <w:lvlText w:val="(%1)"/>
      <w:lvlJc w:val="left"/>
      <w:pPr>
        <w:ind w:left="717" w:hanging="360"/>
      </w:pPr>
      <w:rPr>
        <w:rFonts w:cs="David" w:hint="cs"/>
        <w:b w:val="0"/>
        <w:bCs w:val="0"/>
        <w:iCs w:val="0"/>
        <w:spacing w:val="0"/>
        <w:sz w:val="24"/>
        <w:szCs w:val="24"/>
        <w:lang w:val="en-US"/>
      </w:rPr>
    </w:lvl>
    <w:lvl w:ilvl="1" w:tplc="4F9448B8">
      <w:start w:val="1"/>
      <w:numFmt w:val="lowerLetter"/>
      <w:lvlText w:val="%2."/>
      <w:lvlJc w:val="left"/>
      <w:pPr>
        <w:ind w:left="1797" w:hanging="360"/>
      </w:pPr>
    </w:lvl>
    <w:lvl w:ilvl="2" w:tplc="2FA2E65E" w:tentative="1">
      <w:start w:val="1"/>
      <w:numFmt w:val="lowerRoman"/>
      <w:lvlText w:val="%3."/>
      <w:lvlJc w:val="right"/>
      <w:pPr>
        <w:ind w:left="2517" w:hanging="180"/>
      </w:pPr>
    </w:lvl>
    <w:lvl w:ilvl="3" w:tplc="4638647C" w:tentative="1">
      <w:start w:val="1"/>
      <w:numFmt w:val="decimal"/>
      <w:lvlText w:val="%4."/>
      <w:lvlJc w:val="left"/>
      <w:pPr>
        <w:ind w:left="3237" w:hanging="360"/>
      </w:pPr>
    </w:lvl>
    <w:lvl w:ilvl="4" w:tplc="784C6414" w:tentative="1">
      <w:start w:val="1"/>
      <w:numFmt w:val="lowerLetter"/>
      <w:lvlText w:val="%5."/>
      <w:lvlJc w:val="left"/>
      <w:pPr>
        <w:ind w:left="3957" w:hanging="360"/>
      </w:pPr>
    </w:lvl>
    <w:lvl w:ilvl="5" w:tplc="C49AF410" w:tentative="1">
      <w:start w:val="1"/>
      <w:numFmt w:val="lowerRoman"/>
      <w:lvlText w:val="%6."/>
      <w:lvlJc w:val="right"/>
      <w:pPr>
        <w:ind w:left="4677" w:hanging="180"/>
      </w:pPr>
    </w:lvl>
    <w:lvl w:ilvl="6" w:tplc="CCCC3566" w:tentative="1">
      <w:start w:val="1"/>
      <w:numFmt w:val="decimal"/>
      <w:lvlText w:val="%7."/>
      <w:lvlJc w:val="left"/>
      <w:pPr>
        <w:ind w:left="5397" w:hanging="360"/>
      </w:pPr>
    </w:lvl>
    <w:lvl w:ilvl="7" w:tplc="0FD48362" w:tentative="1">
      <w:start w:val="1"/>
      <w:numFmt w:val="lowerLetter"/>
      <w:lvlText w:val="%8."/>
      <w:lvlJc w:val="left"/>
      <w:pPr>
        <w:ind w:left="6117" w:hanging="360"/>
      </w:pPr>
    </w:lvl>
    <w:lvl w:ilvl="8" w:tplc="CDF4A94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59F18A3"/>
    <w:multiLevelType w:val="hybridMultilevel"/>
    <w:tmpl w:val="88E406C4"/>
    <w:lvl w:ilvl="0" w:tplc="04090011">
      <w:start w:val="1"/>
      <w:numFmt w:val="decimal"/>
      <w:lvlText w:val="%1)"/>
      <w:lvlJc w:val="left"/>
      <w:pPr>
        <w:ind w:left="1656" w:hanging="360"/>
      </w:p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6" w15:restartNumberingAfterBreak="0">
    <w:nsid w:val="4A527212"/>
    <w:multiLevelType w:val="hybridMultilevel"/>
    <w:tmpl w:val="6C84724C"/>
    <w:lvl w:ilvl="0" w:tplc="EF6218A8">
      <w:start w:val="1"/>
      <w:numFmt w:val="decimal"/>
      <w:lvlText w:val="(%1)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7" w15:restartNumberingAfterBreak="0">
    <w:nsid w:val="4C7A1DD4"/>
    <w:multiLevelType w:val="hybridMultilevel"/>
    <w:tmpl w:val="3C12E832"/>
    <w:lvl w:ilvl="0" w:tplc="0409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841DED"/>
    <w:multiLevelType w:val="hybridMultilevel"/>
    <w:tmpl w:val="2C507C2A"/>
    <w:lvl w:ilvl="0" w:tplc="04090011">
      <w:start w:val="1"/>
      <w:numFmt w:val="decimal"/>
      <w:lvlText w:val="%1)"/>
      <w:lvlJc w:val="left"/>
      <w:pPr>
        <w:ind w:left="1350" w:hanging="360"/>
      </w:pPr>
    </w:lvl>
    <w:lvl w:ilvl="1" w:tplc="04090013">
      <w:start w:val="1"/>
      <w:numFmt w:val="hebrew1"/>
      <w:lvlText w:val="%2."/>
      <w:lvlJc w:val="center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58D07DA6"/>
    <w:multiLevelType w:val="multilevel"/>
    <w:tmpl w:val="553C7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59E72C52"/>
    <w:multiLevelType w:val="hybridMultilevel"/>
    <w:tmpl w:val="C80C0C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DD44FF"/>
    <w:multiLevelType w:val="hybridMultilevel"/>
    <w:tmpl w:val="91EA48F6"/>
    <w:lvl w:ilvl="0" w:tplc="5C9E7C26">
      <w:start w:val="1"/>
      <w:numFmt w:val="hebrew1"/>
      <w:lvlText w:val="(%1)"/>
      <w:lvlJc w:val="left"/>
      <w:pPr>
        <w:ind w:left="720" w:hanging="360"/>
      </w:pPr>
      <w:rPr>
        <w:rFonts w:cs="David" w:hint="cs"/>
        <w:b w:val="0"/>
        <w:bCs w:val="0"/>
        <w:iCs w:val="0"/>
        <w:spacing w:val="0"/>
        <w:sz w:val="24"/>
        <w:szCs w:val="24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73207D"/>
    <w:multiLevelType w:val="hybridMultilevel"/>
    <w:tmpl w:val="EE247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8C4F8D"/>
    <w:multiLevelType w:val="hybridMultilevel"/>
    <w:tmpl w:val="88E406C4"/>
    <w:lvl w:ilvl="0" w:tplc="04090011">
      <w:start w:val="1"/>
      <w:numFmt w:val="decimal"/>
      <w:lvlText w:val="%1)"/>
      <w:lvlJc w:val="left"/>
      <w:pPr>
        <w:ind w:left="1656" w:hanging="360"/>
      </w:p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4" w15:restartNumberingAfterBreak="0">
    <w:nsid w:val="70234954"/>
    <w:multiLevelType w:val="hybridMultilevel"/>
    <w:tmpl w:val="2C507C2A"/>
    <w:lvl w:ilvl="0" w:tplc="04090011">
      <w:start w:val="1"/>
      <w:numFmt w:val="decimal"/>
      <w:lvlText w:val="%1)"/>
      <w:lvlJc w:val="left"/>
      <w:pPr>
        <w:ind w:left="1350" w:hanging="360"/>
      </w:pPr>
    </w:lvl>
    <w:lvl w:ilvl="1" w:tplc="04090013">
      <w:start w:val="1"/>
      <w:numFmt w:val="hebrew1"/>
      <w:lvlText w:val="%2."/>
      <w:lvlJc w:val="center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70C5178E"/>
    <w:multiLevelType w:val="hybridMultilevel"/>
    <w:tmpl w:val="B9CA2DAC"/>
    <w:lvl w:ilvl="0" w:tplc="ADA647F0">
      <w:start w:val="1"/>
      <w:numFmt w:val="hebrew1"/>
      <w:lvlText w:val="(%1)"/>
      <w:lvlJc w:val="left"/>
      <w:pPr>
        <w:ind w:left="230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026" w:hanging="360"/>
      </w:pPr>
    </w:lvl>
    <w:lvl w:ilvl="2" w:tplc="0409001B" w:tentative="1">
      <w:start w:val="1"/>
      <w:numFmt w:val="lowerRoman"/>
      <w:lvlText w:val="%3."/>
      <w:lvlJc w:val="right"/>
      <w:pPr>
        <w:ind w:left="3746" w:hanging="180"/>
      </w:pPr>
    </w:lvl>
    <w:lvl w:ilvl="3" w:tplc="0409000F" w:tentative="1">
      <w:start w:val="1"/>
      <w:numFmt w:val="decimal"/>
      <w:lvlText w:val="%4."/>
      <w:lvlJc w:val="left"/>
      <w:pPr>
        <w:ind w:left="4466" w:hanging="360"/>
      </w:pPr>
    </w:lvl>
    <w:lvl w:ilvl="4" w:tplc="04090019" w:tentative="1">
      <w:start w:val="1"/>
      <w:numFmt w:val="lowerLetter"/>
      <w:lvlText w:val="%5."/>
      <w:lvlJc w:val="left"/>
      <w:pPr>
        <w:ind w:left="5186" w:hanging="360"/>
      </w:pPr>
    </w:lvl>
    <w:lvl w:ilvl="5" w:tplc="0409001B" w:tentative="1">
      <w:start w:val="1"/>
      <w:numFmt w:val="lowerRoman"/>
      <w:lvlText w:val="%6."/>
      <w:lvlJc w:val="right"/>
      <w:pPr>
        <w:ind w:left="5906" w:hanging="180"/>
      </w:pPr>
    </w:lvl>
    <w:lvl w:ilvl="6" w:tplc="0409000F" w:tentative="1">
      <w:start w:val="1"/>
      <w:numFmt w:val="decimal"/>
      <w:lvlText w:val="%7."/>
      <w:lvlJc w:val="left"/>
      <w:pPr>
        <w:ind w:left="6626" w:hanging="360"/>
      </w:pPr>
    </w:lvl>
    <w:lvl w:ilvl="7" w:tplc="04090019" w:tentative="1">
      <w:start w:val="1"/>
      <w:numFmt w:val="lowerLetter"/>
      <w:lvlText w:val="%8."/>
      <w:lvlJc w:val="left"/>
      <w:pPr>
        <w:ind w:left="7346" w:hanging="360"/>
      </w:pPr>
    </w:lvl>
    <w:lvl w:ilvl="8" w:tplc="0409001B" w:tentative="1">
      <w:start w:val="1"/>
      <w:numFmt w:val="lowerRoman"/>
      <w:lvlText w:val="%9."/>
      <w:lvlJc w:val="right"/>
      <w:pPr>
        <w:ind w:left="8066" w:hanging="180"/>
      </w:pPr>
    </w:lvl>
  </w:abstractNum>
  <w:abstractNum w:abstractNumId="26" w15:restartNumberingAfterBreak="0">
    <w:nsid w:val="788B3560"/>
    <w:multiLevelType w:val="hybridMultilevel"/>
    <w:tmpl w:val="358E0E6E"/>
    <w:lvl w:ilvl="0" w:tplc="EED02E80">
      <w:start w:val="1"/>
      <w:numFmt w:val="decimal"/>
      <w:lvlText w:val="%1."/>
      <w:lvlJc w:val="left"/>
      <w:pPr>
        <w:ind w:left="360" w:hanging="360"/>
      </w:pPr>
      <w:rPr>
        <w:rFonts w:cs="David"/>
        <w:b/>
        <w:bCs/>
        <w:lang w:val="en-US"/>
      </w:rPr>
    </w:lvl>
    <w:lvl w:ilvl="1" w:tplc="76F6475A">
      <w:start w:val="1"/>
      <w:numFmt w:val="lowerLetter"/>
      <w:lvlText w:val="%2."/>
      <w:lvlJc w:val="left"/>
      <w:pPr>
        <w:ind w:left="1080" w:hanging="360"/>
      </w:pPr>
    </w:lvl>
    <w:lvl w:ilvl="2" w:tplc="DACEA90E">
      <w:start w:val="1"/>
      <w:numFmt w:val="lowerRoman"/>
      <w:lvlText w:val="%3."/>
      <w:lvlJc w:val="right"/>
      <w:pPr>
        <w:ind w:left="1800" w:hanging="180"/>
      </w:pPr>
    </w:lvl>
    <w:lvl w:ilvl="3" w:tplc="0ED2D1B8">
      <w:start w:val="1"/>
      <w:numFmt w:val="decimal"/>
      <w:lvlText w:val="%4."/>
      <w:lvlJc w:val="left"/>
      <w:pPr>
        <w:ind w:left="2520" w:hanging="360"/>
      </w:pPr>
    </w:lvl>
    <w:lvl w:ilvl="4" w:tplc="2C308C30">
      <w:start w:val="1"/>
      <w:numFmt w:val="lowerLetter"/>
      <w:lvlText w:val="%5."/>
      <w:lvlJc w:val="left"/>
      <w:pPr>
        <w:ind w:left="3240" w:hanging="360"/>
      </w:pPr>
    </w:lvl>
    <w:lvl w:ilvl="5" w:tplc="90F6CE4A">
      <w:start w:val="1"/>
      <w:numFmt w:val="lowerRoman"/>
      <w:lvlText w:val="%6."/>
      <w:lvlJc w:val="right"/>
      <w:pPr>
        <w:ind w:left="3960" w:hanging="180"/>
      </w:pPr>
    </w:lvl>
    <w:lvl w:ilvl="6" w:tplc="9D70509C">
      <w:start w:val="1"/>
      <w:numFmt w:val="decimal"/>
      <w:lvlText w:val="%7."/>
      <w:lvlJc w:val="left"/>
      <w:pPr>
        <w:ind w:left="4680" w:hanging="360"/>
      </w:pPr>
    </w:lvl>
    <w:lvl w:ilvl="7" w:tplc="CB24B3BA" w:tentative="1">
      <w:start w:val="1"/>
      <w:numFmt w:val="lowerLetter"/>
      <w:lvlText w:val="%8."/>
      <w:lvlJc w:val="left"/>
      <w:pPr>
        <w:ind w:left="5400" w:hanging="360"/>
      </w:pPr>
    </w:lvl>
    <w:lvl w:ilvl="8" w:tplc="96AA5E9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4B63C1"/>
    <w:multiLevelType w:val="hybridMultilevel"/>
    <w:tmpl w:val="2C507C2A"/>
    <w:lvl w:ilvl="0" w:tplc="04090011">
      <w:start w:val="1"/>
      <w:numFmt w:val="decimal"/>
      <w:lvlText w:val="%1)"/>
      <w:lvlJc w:val="left"/>
      <w:pPr>
        <w:ind w:left="1350" w:hanging="360"/>
      </w:pPr>
    </w:lvl>
    <w:lvl w:ilvl="1" w:tplc="04090013">
      <w:start w:val="1"/>
      <w:numFmt w:val="hebrew1"/>
      <w:lvlText w:val="%2."/>
      <w:lvlJc w:val="center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 w15:restartNumberingAfterBreak="0">
    <w:nsid w:val="7FC747DE"/>
    <w:multiLevelType w:val="hybridMultilevel"/>
    <w:tmpl w:val="97BC9950"/>
    <w:lvl w:ilvl="0" w:tplc="43AA448E">
      <w:start w:val="1"/>
      <w:numFmt w:val="decimal"/>
      <w:lvlText w:val="(%1)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13"/>
  </w:num>
  <w:num w:numId="2">
    <w:abstractNumId w:val="26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15"/>
  </w:num>
  <w:num w:numId="9">
    <w:abstractNumId w:val="24"/>
  </w:num>
  <w:num w:numId="10">
    <w:abstractNumId w:val="23"/>
  </w:num>
  <w:num w:numId="11">
    <w:abstractNumId w:val="21"/>
  </w:num>
  <w:num w:numId="12">
    <w:abstractNumId w:val="1"/>
  </w:num>
  <w:num w:numId="13">
    <w:abstractNumId w:val="12"/>
  </w:num>
  <w:num w:numId="14">
    <w:abstractNumId w:val="2"/>
  </w:num>
  <w:num w:numId="15">
    <w:abstractNumId w:val="18"/>
  </w:num>
  <w:num w:numId="16">
    <w:abstractNumId w:val="27"/>
  </w:num>
  <w:num w:numId="17">
    <w:abstractNumId w:val="16"/>
  </w:num>
  <w:num w:numId="18">
    <w:abstractNumId w:val="5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7"/>
  </w:num>
  <w:num w:numId="24">
    <w:abstractNumId w:val="9"/>
  </w:num>
  <w:num w:numId="25">
    <w:abstractNumId w:val="22"/>
  </w:num>
  <w:num w:numId="26">
    <w:abstractNumId w:val="19"/>
  </w:num>
  <w:num w:numId="27">
    <w:abstractNumId w:val="10"/>
  </w:num>
  <w:num w:numId="28">
    <w:abstractNumId w:val="28"/>
  </w:num>
  <w:num w:numId="29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ocumentProtection w:edit="forms" w:enforcement="0"/>
  <w:defaultTabStop w:val="432"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01"/>
    <w:rsid w:val="00001402"/>
    <w:rsid w:val="000062C9"/>
    <w:rsid w:val="00011559"/>
    <w:rsid w:val="000169D5"/>
    <w:rsid w:val="00016CA8"/>
    <w:rsid w:val="00021C1E"/>
    <w:rsid w:val="000220F5"/>
    <w:rsid w:val="00024CCE"/>
    <w:rsid w:val="00024EBC"/>
    <w:rsid w:val="000270DC"/>
    <w:rsid w:val="000308B5"/>
    <w:rsid w:val="00030BBC"/>
    <w:rsid w:val="0003122A"/>
    <w:rsid w:val="000327D1"/>
    <w:rsid w:val="00033F6F"/>
    <w:rsid w:val="00034ABC"/>
    <w:rsid w:val="000358B3"/>
    <w:rsid w:val="0003652F"/>
    <w:rsid w:val="000369DA"/>
    <w:rsid w:val="00041A55"/>
    <w:rsid w:val="00042B36"/>
    <w:rsid w:val="00042F08"/>
    <w:rsid w:val="00042FF2"/>
    <w:rsid w:val="000436D7"/>
    <w:rsid w:val="00044F3F"/>
    <w:rsid w:val="00045958"/>
    <w:rsid w:val="00046B11"/>
    <w:rsid w:val="00052895"/>
    <w:rsid w:val="00062EB4"/>
    <w:rsid w:val="00063DC7"/>
    <w:rsid w:val="00065A3F"/>
    <w:rsid w:val="000709D8"/>
    <w:rsid w:val="00071A73"/>
    <w:rsid w:val="0007245F"/>
    <w:rsid w:val="00072621"/>
    <w:rsid w:val="000738CE"/>
    <w:rsid w:val="00074D6B"/>
    <w:rsid w:val="00076B1C"/>
    <w:rsid w:val="00077E6A"/>
    <w:rsid w:val="0008549A"/>
    <w:rsid w:val="00092531"/>
    <w:rsid w:val="00093E9B"/>
    <w:rsid w:val="000953E6"/>
    <w:rsid w:val="000A0696"/>
    <w:rsid w:val="000A071E"/>
    <w:rsid w:val="000A254E"/>
    <w:rsid w:val="000A2F9B"/>
    <w:rsid w:val="000A4DA1"/>
    <w:rsid w:val="000A4F18"/>
    <w:rsid w:val="000B0EDC"/>
    <w:rsid w:val="000B2372"/>
    <w:rsid w:val="000B23F0"/>
    <w:rsid w:val="000B5BEB"/>
    <w:rsid w:val="000B5CD1"/>
    <w:rsid w:val="000B63D3"/>
    <w:rsid w:val="000B6A35"/>
    <w:rsid w:val="000C1636"/>
    <w:rsid w:val="000C5752"/>
    <w:rsid w:val="000C5EAC"/>
    <w:rsid w:val="000D2EBF"/>
    <w:rsid w:val="000D36D9"/>
    <w:rsid w:val="000D46A6"/>
    <w:rsid w:val="000D5B35"/>
    <w:rsid w:val="000D6452"/>
    <w:rsid w:val="000D6CB3"/>
    <w:rsid w:val="000E0821"/>
    <w:rsid w:val="000E0DDC"/>
    <w:rsid w:val="000E2CFC"/>
    <w:rsid w:val="000E4701"/>
    <w:rsid w:val="000E5A7B"/>
    <w:rsid w:val="000E5D48"/>
    <w:rsid w:val="000F26B7"/>
    <w:rsid w:val="000F2EF2"/>
    <w:rsid w:val="000F3B82"/>
    <w:rsid w:val="000F4177"/>
    <w:rsid w:val="000F65C1"/>
    <w:rsid w:val="000F76E9"/>
    <w:rsid w:val="0010065A"/>
    <w:rsid w:val="00103626"/>
    <w:rsid w:val="001066F4"/>
    <w:rsid w:val="00113485"/>
    <w:rsid w:val="00113AC5"/>
    <w:rsid w:val="00116693"/>
    <w:rsid w:val="001174A9"/>
    <w:rsid w:val="00121700"/>
    <w:rsid w:val="00122789"/>
    <w:rsid w:val="00123881"/>
    <w:rsid w:val="00123FA6"/>
    <w:rsid w:val="00123FFF"/>
    <w:rsid w:val="001247CC"/>
    <w:rsid w:val="0012649B"/>
    <w:rsid w:val="0012685C"/>
    <w:rsid w:val="001328F9"/>
    <w:rsid w:val="00135B34"/>
    <w:rsid w:val="00136CE1"/>
    <w:rsid w:val="00140B44"/>
    <w:rsid w:val="0014329F"/>
    <w:rsid w:val="00146577"/>
    <w:rsid w:val="00146AB8"/>
    <w:rsid w:val="00147320"/>
    <w:rsid w:val="00150647"/>
    <w:rsid w:val="00154FAE"/>
    <w:rsid w:val="0015695A"/>
    <w:rsid w:val="00162070"/>
    <w:rsid w:val="001631BC"/>
    <w:rsid w:val="00164273"/>
    <w:rsid w:val="00165ABD"/>
    <w:rsid w:val="00167AA4"/>
    <w:rsid w:val="00171B82"/>
    <w:rsid w:val="00172744"/>
    <w:rsid w:val="001735C1"/>
    <w:rsid w:val="0017450C"/>
    <w:rsid w:val="00175E1F"/>
    <w:rsid w:val="001775B6"/>
    <w:rsid w:val="001834C5"/>
    <w:rsid w:val="0018399D"/>
    <w:rsid w:val="00185ABF"/>
    <w:rsid w:val="00187367"/>
    <w:rsid w:val="00187B7A"/>
    <w:rsid w:val="001936CA"/>
    <w:rsid w:val="001A1431"/>
    <w:rsid w:val="001A1A88"/>
    <w:rsid w:val="001A2A6C"/>
    <w:rsid w:val="001A4B56"/>
    <w:rsid w:val="001A527B"/>
    <w:rsid w:val="001A6A59"/>
    <w:rsid w:val="001A7B6D"/>
    <w:rsid w:val="001B0CC4"/>
    <w:rsid w:val="001B1910"/>
    <w:rsid w:val="001B1C86"/>
    <w:rsid w:val="001B395F"/>
    <w:rsid w:val="001B47E7"/>
    <w:rsid w:val="001B5352"/>
    <w:rsid w:val="001B6634"/>
    <w:rsid w:val="001C0C76"/>
    <w:rsid w:val="001C1D00"/>
    <w:rsid w:val="001C2D88"/>
    <w:rsid w:val="001C3109"/>
    <w:rsid w:val="001C7A43"/>
    <w:rsid w:val="001C7F6E"/>
    <w:rsid w:val="001D30FB"/>
    <w:rsid w:val="001E15DA"/>
    <w:rsid w:val="001E166E"/>
    <w:rsid w:val="001E2BCB"/>
    <w:rsid w:val="001E2CF7"/>
    <w:rsid w:val="001E42B9"/>
    <w:rsid w:val="001E6148"/>
    <w:rsid w:val="001F32F6"/>
    <w:rsid w:val="002012CF"/>
    <w:rsid w:val="00202016"/>
    <w:rsid w:val="002028DC"/>
    <w:rsid w:val="00203350"/>
    <w:rsid w:val="00205353"/>
    <w:rsid w:val="0020566F"/>
    <w:rsid w:val="00206E4E"/>
    <w:rsid w:val="00207B37"/>
    <w:rsid w:val="002121AA"/>
    <w:rsid w:val="00213E6C"/>
    <w:rsid w:val="0021799D"/>
    <w:rsid w:val="00220697"/>
    <w:rsid w:val="002207D4"/>
    <w:rsid w:val="002211F4"/>
    <w:rsid w:val="0022194C"/>
    <w:rsid w:val="00221D3E"/>
    <w:rsid w:val="00221FFA"/>
    <w:rsid w:val="00222236"/>
    <w:rsid w:val="00223907"/>
    <w:rsid w:val="002270B0"/>
    <w:rsid w:val="002301A6"/>
    <w:rsid w:val="00232DEB"/>
    <w:rsid w:val="00235121"/>
    <w:rsid w:val="002360F0"/>
    <w:rsid w:val="00245D19"/>
    <w:rsid w:val="0024760B"/>
    <w:rsid w:val="00247640"/>
    <w:rsid w:val="002503F5"/>
    <w:rsid w:val="00255968"/>
    <w:rsid w:val="002563EA"/>
    <w:rsid w:val="0025774D"/>
    <w:rsid w:val="002615D8"/>
    <w:rsid w:val="0026166F"/>
    <w:rsid w:val="00262491"/>
    <w:rsid w:val="0026342B"/>
    <w:rsid w:val="0026398D"/>
    <w:rsid w:val="00264BD0"/>
    <w:rsid w:val="002652BD"/>
    <w:rsid w:val="00266077"/>
    <w:rsid w:val="002712AC"/>
    <w:rsid w:val="00275D4F"/>
    <w:rsid w:val="0028161D"/>
    <w:rsid w:val="0028167E"/>
    <w:rsid w:val="00284054"/>
    <w:rsid w:val="00284A86"/>
    <w:rsid w:val="00285B63"/>
    <w:rsid w:val="00287DF0"/>
    <w:rsid w:val="00290368"/>
    <w:rsid w:val="0029080F"/>
    <w:rsid w:val="002918F6"/>
    <w:rsid w:val="00296329"/>
    <w:rsid w:val="00296BEB"/>
    <w:rsid w:val="002971CB"/>
    <w:rsid w:val="00297AA3"/>
    <w:rsid w:val="00297DDE"/>
    <w:rsid w:val="002A2019"/>
    <w:rsid w:val="002A5040"/>
    <w:rsid w:val="002A64C4"/>
    <w:rsid w:val="002A6D29"/>
    <w:rsid w:val="002B2F93"/>
    <w:rsid w:val="002B348B"/>
    <w:rsid w:val="002B3E07"/>
    <w:rsid w:val="002B6BA3"/>
    <w:rsid w:val="002C49B1"/>
    <w:rsid w:val="002C523D"/>
    <w:rsid w:val="002C7761"/>
    <w:rsid w:val="002D10CD"/>
    <w:rsid w:val="002D10F0"/>
    <w:rsid w:val="002D16A1"/>
    <w:rsid w:val="002D214B"/>
    <w:rsid w:val="002D71E7"/>
    <w:rsid w:val="002E25DA"/>
    <w:rsid w:val="002E54FD"/>
    <w:rsid w:val="002E6591"/>
    <w:rsid w:val="002F158A"/>
    <w:rsid w:val="002F31FC"/>
    <w:rsid w:val="002F50F5"/>
    <w:rsid w:val="002F5586"/>
    <w:rsid w:val="002F58DE"/>
    <w:rsid w:val="002F76E2"/>
    <w:rsid w:val="00301251"/>
    <w:rsid w:val="00301463"/>
    <w:rsid w:val="003032F7"/>
    <w:rsid w:val="00311C9C"/>
    <w:rsid w:val="00313CF1"/>
    <w:rsid w:val="003147B2"/>
    <w:rsid w:val="00321987"/>
    <w:rsid w:val="0032697E"/>
    <w:rsid w:val="00331F8E"/>
    <w:rsid w:val="00332485"/>
    <w:rsid w:val="00332D7E"/>
    <w:rsid w:val="00333DA3"/>
    <w:rsid w:val="003359CA"/>
    <w:rsid w:val="00342FDF"/>
    <w:rsid w:val="003455C3"/>
    <w:rsid w:val="00346A3E"/>
    <w:rsid w:val="0035376C"/>
    <w:rsid w:val="0035440E"/>
    <w:rsid w:val="003630BC"/>
    <w:rsid w:val="00363735"/>
    <w:rsid w:val="00373F25"/>
    <w:rsid w:val="00374327"/>
    <w:rsid w:val="00380477"/>
    <w:rsid w:val="003809B0"/>
    <w:rsid w:val="00381A8A"/>
    <w:rsid w:val="003820C1"/>
    <w:rsid w:val="00382D9A"/>
    <w:rsid w:val="00383154"/>
    <w:rsid w:val="003912D8"/>
    <w:rsid w:val="00394DE9"/>
    <w:rsid w:val="00396D93"/>
    <w:rsid w:val="003A0536"/>
    <w:rsid w:val="003A1E46"/>
    <w:rsid w:val="003A277E"/>
    <w:rsid w:val="003A4546"/>
    <w:rsid w:val="003A4D3F"/>
    <w:rsid w:val="003A720F"/>
    <w:rsid w:val="003B7420"/>
    <w:rsid w:val="003C0006"/>
    <w:rsid w:val="003C12E4"/>
    <w:rsid w:val="003C18B7"/>
    <w:rsid w:val="003C23F1"/>
    <w:rsid w:val="003C265B"/>
    <w:rsid w:val="003C4F4B"/>
    <w:rsid w:val="003C71B7"/>
    <w:rsid w:val="003D0F66"/>
    <w:rsid w:val="003D77A5"/>
    <w:rsid w:val="003E1567"/>
    <w:rsid w:val="003E16E2"/>
    <w:rsid w:val="003E2CEC"/>
    <w:rsid w:val="003E525A"/>
    <w:rsid w:val="003E5678"/>
    <w:rsid w:val="003E5BAC"/>
    <w:rsid w:val="003E5FAF"/>
    <w:rsid w:val="003E7AF9"/>
    <w:rsid w:val="003F1180"/>
    <w:rsid w:val="003F13AA"/>
    <w:rsid w:val="003F37F7"/>
    <w:rsid w:val="003F6D29"/>
    <w:rsid w:val="003F71F8"/>
    <w:rsid w:val="003F737F"/>
    <w:rsid w:val="00400051"/>
    <w:rsid w:val="004004EC"/>
    <w:rsid w:val="0040192F"/>
    <w:rsid w:val="00404FA2"/>
    <w:rsid w:val="00406146"/>
    <w:rsid w:val="004111BA"/>
    <w:rsid w:val="004139B1"/>
    <w:rsid w:val="00413AC9"/>
    <w:rsid w:val="00416227"/>
    <w:rsid w:val="00416AC1"/>
    <w:rsid w:val="0042162B"/>
    <w:rsid w:val="00421D13"/>
    <w:rsid w:val="00422E31"/>
    <w:rsid w:val="00423ABE"/>
    <w:rsid w:val="0042594B"/>
    <w:rsid w:val="00426142"/>
    <w:rsid w:val="00427E3C"/>
    <w:rsid w:val="0043026A"/>
    <w:rsid w:val="00431FF0"/>
    <w:rsid w:val="004360BC"/>
    <w:rsid w:val="004423E3"/>
    <w:rsid w:val="00444378"/>
    <w:rsid w:val="004468E1"/>
    <w:rsid w:val="00446CBD"/>
    <w:rsid w:val="00451024"/>
    <w:rsid w:val="004520D9"/>
    <w:rsid w:val="0045267E"/>
    <w:rsid w:val="00454411"/>
    <w:rsid w:val="004545AB"/>
    <w:rsid w:val="00454D9F"/>
    <w:rsid w:val="00455307"/>
    <w:rsid w:val="00457B06"/>
    <w:rsid w:val="0046228A"/>
    <w:rsid w:val="00465B5A"/>
    <w:rsid w:val="004732C4"/>
    <w:rsid w:val="004758DC"/>
    <w:rsid w:val="004809DE"/>
    <w:rsid w:val="004820B4"/>
    <w:rsid w:val="00482C42"/>
    <w:rsid w:val="00483DE5"/>
    <w:rsid w:val="0048469C"/>
    <w:rsid w:val="00485573"/>
    <w:rsid w:val="00485882"/>
    <w:rsid w:val="00486504"/>
    <w:rsid w:val="0048716C"/>
    <w:rsid w:val="00493098"/>
    <w:rsid w:val="00493192"/>
    <w:rsid w:val="00494EB1"/>
    <w:rsid w:val="00495D87"/>
    <w:rsid w:val="004961C3"/>
    <w:rsid w:val="004A021A"/>
    <w:rsid w:val="004A2776"/>
    <w:rsid w:val="004A2C04"/>
    <w:rsid w:val="004A2CA7"/>
    <w:rsid w:val="004A4DA7"/>
    <w:rsid w:val="004A6A3A"/>
    <w:rsid w:val="004A7878"/>
    <w:rsid w:val="004B03B2"/>
    <w:rsid w:val="004B3EAC"/>
    <w:rsid w:val="004B732A"/>
    <w:rsid w:val="004C77C2"/>
    <w:rsid w:val="004D1114"/>
    <w:rsid w:val="004D2CFB"/>
    <w:rsid w:val="004D669C"/>
    <w:rsid w:val="004D7869"/>
    <w:rsid w:val="004E1DEB"/>
    <w:rsid w:val="004E2DD0"/>
    <w:rsid w:val="004E3621"/>
    <w:rsid w:val="004E4786"/>
    <w:rsid w:val="004F17A1"/>
    <w:rsid w:val="004F5F4B"/>
    <w:rsid w:val="004F6325"/>
    <w:rsid w:val="004F7A41"/>
    <w:rsid w:val="004F7D12"/>
    <w:rsid w:val="005058C4"/>
    <w:rsid w:val="00505AA9"/>
    <w:rsid w:val="00506E71"/>
    <w:rsid w:val="00507A1B"/>
    <w:rsid w:val="00513DCA"/>
    <w:rsid w:val="00516E90"/>
    <w:rsid w:val="00520052"/>
    <w:rsid w:val="00521B32"/>
    <w:rsid w:val="00524038"/>
    <w:rsid w:val="00525624"/>
    <w:rsid w:val="00530F9F"/>
    <w:rsid w:val="00540C0B"/>
    <w:rsid w:val="00547293"/>
    <w:rsid w:val="00547334"/>
    <w:rsid w:val="00551BD2"/>
    <w:rsid w:val="005547CE"/>
    <w:rsid w:val="005557B8"/>
    <w:rsid w:val="00555FC8"/>
    <w:rsid w:val="00560863"/>
    <w:rsid w:val="00564BDA"/>
    <w:rsid w:val="00565341"/>
    <w:rsid w:val="00570603"/>
    <w:rsid w:val="00573450"/>
    <w:rsid w:val="005734B1"/>
    <w:rsid w:val="00575121"/>
    <w:rsid w:val="00575546"/>
    <w:rsid w:val="005804D7"/>
    <w:rsid w:val="00580553"/>
    <w:rsid w:val="005818EB"/>
    <w:rsid w:val="005841BA"/>
    <w:rsid w:val="00584A2B"/>
    <w:rsid w:val="00584B70"/>
    <w:rsid w:val="00591BCA"/>
    <w:rsid w:val="00591C51"/>
    <w:rsid w:val="00595470"/>
    <w:rsid w:val="005A0A8C"/>
    <w:rsid w:val="005A39F0"/>
    <w:rsid w:val="005A5421"/>
    <w:rsid w:val="005A6B80"/>
    <w:rsid w:val="005A6CAA"/>
    <w:rsid w:val="005B0D78"/>
    <w:rsid w:val="005B3B8A"/>
    <w:rsid w:val="005C0D4F"/>
    <w:rsid w:val="005C1515"/>
    <w:rsid w:val="005C169B"/>
    <w:rsid w:val="005C1820"/>
    <w:rsid w:val="005C5CFA"/>
    <w:rsid w:val="005D0BFD"/>
    <w:rsid w:val="005D1F3C"/>
    <w:rsid w:val="005D405E"/>
    <w:rsid w:val="005D660F"/>
    <w:rsid w:val="005D6694"/>
    <w:rsid w:val="005E0EC1"/>
    <w:rsid w:val="005E6BFD"/>
    <w:rsid w:val="005F20AE"/>
    <w:rsid w:val="005F3A48"/>
    <w:rsid w:val="005F6E84"/>
    <w:rsid w:val="005F72AA"/>
    <w:rsid w:val="00600D3E"/>
    <w:rsid w:val="0060218D"/>
    <w:rsid w:val="00604220"/>
    <w:rsid w:val="00606894"/>
    <w:rsid w:val="006079CD"/>
    <w:rsid w:val="00610AF7"/>
    <w:rsid w:val="006137A6"/>
    <w:rsid w:val="00613F36"/>
    <w:rsid w:val="006147A6"/>
    <w:rsid w:val="006151CF"/>
    <w:rsid w:val="00623F41"/>
    <w:rsid w:val="006256E1"/>
    <w:rsid w:val="00627719"/>
    <w:rsid w:val="0063046D"/>
    <w:rsid w:val="00634286"/>
    <w:rsid w:val="00636B4F"/>
    <w:rsid w:val="006372BA"/>
    <w:rsid w:val="00641BCA"/>
    <w:rsid w:val="0064307B"/>
    <w:rsid w:val="00646F44"/>
    <w:rsid w:val="006474CA"/>
    <w:rsid w:val="00647D76"/>
    <w:rsid w:val="00657501"/>
    <w:rsid w:val="0066053B"/>
    <w:rsid w:val="00660C02"/>
    <w:rsid w:val="00660DF2"/>
    <w:rsid w:val="00662F8B"/>
    <w:rsid w:val="0066308A"/>
    <w:rsid w:val="00665438"/>
    <w:rsid w:val="00665DCE"/>
    <w:rsid w:val="0066707A"/>
    <w:rsid w:val="00667398"/>
    <w:rsid w:val="00671296"/>
    <w:rsid w:val="00677759"/>
    <w:rsid w:val="0068001F"/>
    <w:rsid w:val="00681212"/>
    <w:rsid w:val="006853AE"/>
    <w:rsid w:val="0068595F"/>
    <w:rsid w:val="00686575"/>
    <w:rsid w:val="00687A04"/>
    <w:rsid w:val="0069265E"/>
    <w:rsid w:val="0069501E"/>
    <w:rsid w:val="0069625F"/>
    <w:rsid w:val="006A08FD"/>
    <w:rsid w:val="006A150C"/>
    <w:rsid w:val="006A4CF3"/>
    <w:rsid w:val="006A5412"/>
    <w:rsid w:val="006B2E19"/>
    <w:rsid w:val="006B3778"/>
    <w:rsid w:val="006B4031"/>
    <w:rsid w:val="006B5501"/>
    <w:rsid w:val="006B611C"/>
    <w:rsid w:val="006B792B"/>
    <w:rsid w:val="006C0753"/>
    <w:rsid w:val="006C10EC"/>
    <w:rsid w:val="006C1DF4"/>
    <w:rsid w:val="006C2371"/>
    <w:rsid w:val="006C3B27"/>
    <w:rsid w:val="006C43C2"/>
    <w:rsid w:val="006C56CC"/>
    <w:rsid w:val="006D0D31"/>
    <w:rsid w:val="006D50D2"/>
    <w:rsid w:val="006D5FFC"/>
    <w:rsid w:val="006E06F7"/>
    <w:rsid w:val="006E11BF"/>
    <w:rsid w:val="006E22FB"/>
    <w:rsid w:val="006E400D"/>
    <w:rsid w:val="006F041C"/>
    <w:rsid w:val="006F2A34"/>
    <w:rsid w:val="006F6751"/>
    <w:rsid w:val="006F740E"/>
    <w:rsid w:val="007000A5"/>
    <w:rsid w:val="00711994"/>
    <w:rsid w:val="0071495B"/>
    <w:rsid w:val="00714E32"/>
    <w:rsid w:val="007158DC"/>
    <w:rsid w:val="00715FE8"/>
    <w:rsid w:val="00717AA8"/>
    <w:rsid w:val="0072142B"/>
    <w:rsid w:val="0072162D"/>
    <w:rsid w:val="00722EC3"/>
    <w:rsid w:val="00723728"/>
    <w:rsid w:val="0072614D"/>
    <w:rsid w:val="007264F8"/>
    <w:rsid w:val="00727A3F"/>
    <w:rsid w:val="00727C6B"/>
    <w:rsid w:val="007336FE"/>
    <w:rsid w:val="00733916"/>
    <w:rsid w:val="00743671"/>
    <w:rsid w:val="00744386"/>
    <w:rsid w:val="007462A5"/>
    <w:rsid w:val="00746B62"/>
    <w:rsid w:val="007501F0"/>
    <w:rsid w:val="007519CD"/>
    <w:rsid w:val="00752E06"/>
    <w:rsid w:val="00753FC0"/>
    <w:rsid w:val="007552DA"/>
    <w:rsid w:val="00763E41"/>
    <w:rsid w:val="00765441"/>
    <w:rsid w:val="00777155"/>
    <w:rsid w:val="00777496"/>
    <w:rsid w:val="00782054"/>
    <w:rsid w:val="007825B5"/>
    <w:rsid w:val="00785A54"/>
    <w:rsid w:val="00787904"/>
    <w:rsid w:val="00790B91"/>
    <w:rsid w:val="00790D30"/>
    <w:rsid w:val="0079126A"/>
    <w:rsid w:val="0079334A"/>
    <w:rsid w:val="0079401B"/>
    <w:rsid w:val="00797517"/>
    <w:rsid w:val="007A2C8B"/>
    <w:rsid w:val="007A3E9E"/>
    <w:rsid w:val="007B1095"/>
    <w:rsid w:val="007B468B"/>
    <w:rsid w:val="007B5A80"/>
    <w:rsid w:val="007B6F58"/>
    <w:rsid w:val="007B7096"/>
    <w:rsid w:val="007C0567"/>
    <w:rsid w:val="007C62BB"/>
    <w:rsid w:val="007C7032"/>
    <w:rsid w:val="007D0086"/>
    <w:rsid w:val="007D0A03"/>
    <w:rsid w:val="007D31A6"/>
    <w:rsid w:val="007D4739"/>
    <w:rsid w:val="007D5123"/>
    <w:rsid w:val="007D6B79"/>
    <w:rsid w:val="007E1958"/>
    <w:rsid w:val="007E1AA0"/>
    <w:rsid w:val="007E5540"/>
    <w:rsid w:val="007E5E78"/>
    <w:rsid w:val="007E626A"/>
    <w:rsid w:val="007E70C3"/>
    <w:rsid w:val="007F47DB"/>
    <w:rsid w:val="00802B62"/>
    <w:rsid w:val="00803C11"/>
    <w:rsid w:val="0080543E"/>
    <w:rsid w:val="0081205D"/>
    <w:rsid w:val="008122A7"/>
    <w:rsid w:val="00814CC2"/>
    <w:rsid w:val="0081513A"/>
    <w:rsid w:val="00820280"/>
    <w:rsid w:val="00823D26"/>
    <w:rsid w:val="008243F1"/>
    <w:rsid w:val="00825609"/>
    <w:rsid w:val="00830A91"/>
    <w:rsid w:val="00831855"/>
    <w:rsid w:val="0083240D"/>
    <w:rsid w:val="00841268"/>
    <w:rsid w:val="00842AB9"/>
    <w:rsid w:val="008454FD"/>
    <w:rsid w:val="00847BD5"/>
    <w:rsid w:val="00850E4D"/>
    <w:rsid w:val="00851DF6"/>
    <w:rsid w:val="00853DE7"/>
    <w:rsid w:val="0085451F"/>
    <w:rsid w:val="008548D8"/>
    <w:rsid w:val="008567DE"/>
    <w:rsid w:val="008601B1"/>
    <w:rsid w:val="008614B8"/>
    <w:rsid w:val="00862C68"/>
    <w:rsid w:val="00862D10"/>
    <w:rsid w:val="00863737"/>
    <w:rsid w:val="00863BBD"/>
    <w:rsid w:val="00863FB1"/>
    <w:rsid w:val="00864BA3"/>
    <w:rsid w:val="00864C44"/>
    <w:rsid w:val="008663CF"/>
    <w:rsid w:val="0086739A"/>
    <w:rsid w:val="0087078D"/>
    <w:rsid w:val="00875C8A"/>
    <w:rsid w:val="00876D3A"/>
    <w:rsid w:val="00880223"/>
    <w:rsid w:val="00880D7F"/>
    <w:rsid w:val="00881110"/>
    <w:rsid w:val="00883373"/>
    <w:rsid w:val="008845A3"/>
    <w:rsid w:val="0088577E"/>
    <w:rsid w:val="008869B1"/>
    <w:rsid w:val="00887484"/>
    <w:rsid w:val="008916AE"/>
    <w:rsid w:val="00891AF1"/>
    <w:rsid w:val="00891C3E"/>
    <w:rsid w:val="0089607A"/>
    <w:rsid w:val="00897636"/>
    <w:rsid w:val="00897D2A"/>
    <w:rsid w:val="008A0005"/>
    <w:rsid w:val="008A0D9E"/>
    <w:rsid w:val="008A1900"/>
    <w:rsid w:val="008A231A"/>
    <w:rsid w:val="008A263D"/>
    <w:rsid w:val="008A3CCC"/>
    <w:rsid w:val="008A4C94"/>
    <w:rsid w:val="008A5382"/>
    <w:rsid w:val="008A56B1"/>
    <w:rsid w:val="008A5BD4"/>
    <w:rsid w:val="008A6F6D"/>
    <w:rsid w:val="008A70E4"/>
    <w:rsid w:val="008B1B9D"/>
    <w:rsid w:val="008B34BD"/>
    <w:rsid w:val="008B37B1"/>
    <w:rsid w:val="008B5450"/>
    <w:rsid w:val="008C232F"/>
    <w:rsid w:val="008C50E6"/>
    <w:rsid w:val="008C5E11"/>
    <w:rsid w:val="008C73F7"/>
    <w:rsid w:val="008C7964"/>
    <w:rsid w:val="008D01AD"/>
    <w:rsid w:val="008D3887"/>
    <w:rsid w:val="008D3E50"/>
    <w:rsid w:val="008D4152"/>
    <w:rsid w:val="008D5732"/>
    <w:rsid w:val="008D652B"/>
    <w:rsid w:val="008D70F1"/>
    <w:rsid w:val="008D7E21"/>
    <w:rsid w:val="008E3E03"/>
    <w:rsid w:val="008E4CDA"/>
    <w:rsid w:val="008E53E5"/>
    <w:rsid w:val="008F000B"/>
    <w:rsid w:val="008F3833"/>
    <w:rsid w:val="00901CCC"/>
    <w:rsid w:val="00903AF0"/>
    <w:rsid w:val="009041CC"/>
    <w:rsid w:val="00904719"/>
    <w:rsid w:val="009050AE"/>
    <w:rsid w:val="00907C5E"/>
    <w:rsid w:val="00911700"/>
    <w:rsid w:val="00911C37"/>
    <w:rsid w:val="00911EA9"/>
    <w:rsid w:val="0091488B"/>
    <w:rsid w:val="00915522"/>
    <w:rsid w:val="00915DE1"/>
    <w:rsid w:val="009235BB"/>
    <w:rsid w:val="00926035"/>
    <w:rsid w:val="0092792B"/>
    <w:rsid w:val="00927FF3"/>
    <w:rsid w:val="00933307"/>
    <w:rsid w:val="00935868"/>
    <w:rsid w:val="009404F4"/>
    <w:rsid w:val="00940C89"/>
    <w:rsid w:val="00943360"/>
    <w:rsid w:val="009437FF"/>
    <w:rsid w:val="00945069"/>
    <w:rsid w:val="0094572C"/>
    <w:rsid w:val="009525D8"/>
    <w:rsid w:val="00952BFD"/>
    <w:rsid w:val="009534C4"/>
    <w:rsid w:val="00953586"/>
    <w:rsid w:val="0095497C"/>
    <w:rsid w:val="00960446"/>
    <w:rsid w:val="00965BA4"/>
    <w:rsid w:val="009671B2"/>
    <w:rsid w:val="0097008D"/>
    <w:rsid w:val="00977496"/>
    <w:rsid w:val="00977543"/>
    <w:rsid w:val="009776CB"/>
    <w:rsid w:val="009809A1"/>
    <w:rsid w:val="00980A11"/>
    <w:rsid w:val="009820E2"/>
    <w:rsid w:val="00982D65"/>
    <w:rsid w:val="00994CAC"/>
    <w:rsid w:val="00995292"/>
    <w:rsid w:val="009A1CF3"/>
    <w:rsid w:val="009A2EA9"/>
    <w:rsid w:val="009B1CB6"/>
    <w:rsid w:val="009B2053"/>
    <w:rsid w:val="009B5991"/>
    <w:rsid w:val="009B7F42"/>
    <w:rsid w:val="009C0BDF"/>
    <w:rsid w:val="009C5EF8"/>
    <w:rsid w:val="009D02F1"/>
    <w:rsid w:val="009D07B1"/>
    <w:rsid w:val="009D0982"/>
    <w:rsid w:val="009D4DF1"/>
    <w:rsid w:val="009D58D9"/>
    <w:rsid w:val="009D6046"/>
    <w:rsid w:val="009D6599"/>
    <w:rsid w:val="009D788E"/>
    <w:rsid w:val="009E1E82"/>
    <w:rsid w:val="009E278F"/>
    <w:rsid w:val="009E563C"/>
    <w:rsid w:val="00A0075D"/>
    <w:rsid w:val="00A0083E"/>
    <w:rsid w:val="00A01E6E"/>
    <w:rsid w:val="00A032A5"/>
    <w:rsid w:val="00A074D8"/>
    <w:rsid w:val="00A11B5B"/>
    <w:rsid w:val="00A11D09"/>
    <w:rsid w:val="00A1317B"/>
    <w:rsid w:val="00A13D72"/>
    <w:rsid w:val="00A14A64"/>
    <w:rsid w:val="00A175AB"/>
    <w:rsid w:val="00A17CFC"/>
    <w:rsid w:val="00A21F00"/>
    <w:rsid w:val="00A23E50"/>
    <w:rsid w:val="00A26520"/>
    <w:rsid w:val="00A27123"/>
    <w:rsid w:val="00A33BDB"/>
    <w:rsid w:val="00A356F1"/>
    <w:rsid w:val="00A371B0"/>
    <w:rsid w:val="00A37BA6"/>
    <w:rsid w:val="00A40558"/>
    <w:rsid w:val="00A40E8A"/>
    <w:rsid w:val="00A41C2B"/>
    <w:rsid w:val="00A451C7"/>
    <w:rsid w:val="00A45586"/>
    <w:rsid w:val="00A459BB"/>
    <w:rsid w:val="00A47A33"/>
    <w:rsid w:val="00A53C05"/>
    <w:rsid w:val="00A55761"/>
    <w:rsid w:val="00A643E0"/>
    <w:rsid w:val="00A66C38"/>
    <w:rsid w:val="00A6712E"/>
    <w:rsid w:val="00A67DD7"/>
    <w:rsid w:val="00A70CD5"/>
    <w:rsid w:val="00A72F81"/>
    <w:rsid w:val="00A738B0"/>
    <w:rsid w:val="00A77349"/>
    <w:rsid w:val="00A87248"/>
    <w:rsid w:val="00A903AC"/>
    <w:rsid w:val="00A9390F"/>
    <w:rsid w:val="00AA2816"/>
    <w:rsid w:val="00AB36B7"/>
    <w:rsid w:val="00AB3A11"/>
    <w:rsid w:val="00AB6BC2"/>
    <w:rsid w:val="00AC24AB"/>
    <w:rsid w:val="00AC447A"/>
    <w:rsid w:val="00AD566A"/>
    <w:rsid w:val="00AD5B62"/>
    <w:rsid w:val="00AD5C44"/>
    <w:rsid w:val="00AD73AF"/>
    <w:rsid w:val="00AE37C9"/>
    <w:rsid w:val="00AE37F2"/>
    <w:rsid w:val="00AE38AC"/>
    <w:rsid w:val="00AE402B"/>
    <w:rsid w:val="00AE64A1"/>
    <w:rsid w:val="00AE64C1"/>
    <w:rsid w:val="00AF1222"/>
    <w:rsid w:val="00AF1862"/>
    <w:rsid w:val="00AF22E2"/>
    <w:rsid w:val="00AF24BA"/>
    <w:rsid w:val="00AF2E26"/>
    <w:rsid w:val="00AF6CF0"/>
    <w:rsid w:val="00AF7551"/>
    <w:rsid w:val="00B016EB"/>
    <w:rsid w:val="00B0239E"/>
    <w:rsid w:val="00B100BD"/>
    <w:rsid w:val="00B14432"/>
    <w:rsid w:val="00B15F2E"/>
    <w:rsid w:val="00B1656B"/>
    <w:rsid w:val="00B167C7"/>
    <w:rsid w:val="00B16CD0"/>
    <w:rsid w:val="00B20D56"/>
    <w:rsid w:val="00B251B6"/>
    <w:rsid w:val="00B26D8B"/>
    <w:rsid w:val="00B3039D"/>
    <w:rsid w:val="00B3209A"/>
    <w:rsid w:val="00B338A5"/>
    <w:rsid w:val="00B35375"/>
    <w:rsid w:val="00B36A3D"/>
    <w:rsid w:val="00B36EF9"/>
    <w:rsid w:val="00B3735D"/>
    <w:rsid w:val="00B40FC5"/>
    <w:rsid w:val="00B41869"/>
    <w:rsid w:val="00B44D58"/>
    <w:rsid w:val="00B472E1"/>
    <w:rsid w:val="00B52782"/>
    <w:rsid w:val="00B57D68"/>
    <w:rsid w:val="00B60B14"/>
    <w:rsid w:val="00B621DC"/>
    <w:rsid w:val="00B62E4E"/>
    <w:rsid w:val="00B65A7D"/>
    <w:rsid w:val="00B65E3D"/>
    <w:rsid w:val="00B70104"/>
    <w:rsid w:val="00B70276"/>
    <w:rsid w:val="00B727BF"/>
    <w:rsid w:val="00B73F8C"/>
    <w:rsid w:val="00B75B35"/>
    <w:rsid w:val="00B75E4E"/>
    <w:rsid w:val="00B763DD"/>
    <w:rsid w:val="00B77C23"/>
    <w:rsid w:val="00B810C5"/>
    <w:rsid w:val="00B84701"/>
    <w:rsid w:val="00B85229"/>
    <w:rsid w:val="00B85AEB"/>
    <w:rsid w:val="00B86FE7"/>
    <w:rsid w:val="00B9005C"/>
    <w:rsid w:val="00B90190"/>
    <w:rsid w:val="00B955C5"/>
    <w:rsid w:val="00B97159"/>
    <w:rsid w:val="00B9772D"/>
    <w:rsid w:val="00B9774C"/>
    <w:rsid w:val="00BA0FE7"/>
    <w:rsid w:val="00BA48A9"/>
    <w:rsid w:val="00BA5B66"/>
    <w:rsid w:val="00BA6A64"/>
    <w:rsid w:val="00BA7F2A"/>
    <w:rsid w:val="00BB2377"/>
    <w:rsid w:val="00BB2D0E"/>
    <w:rsid w:val="00BB2FBC"/>
    <w:rsid w:val="00BB60CE"/>
    <w:rsid w:val="00BB730A"/>
    <w:rsid w:val="00BC0805"/>
    <w:rsid w:val="00BC14B9"/>
    <w:rsid w:val="00BC68DB"/>
    <w:rsid w:val="00BC6FE4"/>
    <w:rsid w:val="00BD2D0C"/>
    <w:rsid w:val="00BD336C"/>
    <w:rsid w:val="00BD5B28"/>
    <w:rsid w:val="00BD7711"/>
    <w:rsid w:val="00BE2B0A"/>
    <w:rsid w:val="00BE55E5"/>
    <w:rsid w:val="00BE5EC7"/>
    <w:rsid w:val="00BF24F3"/>
    <w:rsid w:val="00BF389F"/>
    <w:rsid w:val="00BF43B5"/>
    <w:rsid w:val="00BF5401"/>
    <w:rsid w:val="00BF7B18"/>
    <w:rsid w:val="00C00EBE"/>
    <w:rsid w:val="00C026C6"/>
    <w:rsid w:val="00C0293B"/>
    <w:rsid w:val="00C059CE"/>
    <w:rsid w:val="00C059E8"/>
    <w:rsid w:val="00C07824"/>
    <w:rsid w:val="00C10B1E"/>
    <w:rsid w:val="00C1299B"/>
    <w:rsid w:val="00C138A5"/>
    <w:rsid w:val="00C16630"/>
    <w:rsid w:val="00C20A41"/>
    <w:rsid w:val="00C22DE9"/>
    <w:rsid w:val="00C23AE6"/>
    <w:rsid w:val="00C2404A"/>
    <w:rsid w:val="00C2688E"/>
    <w:rsid w:val="00C31271"/>
    <w:rsid w:val="00C339B2"/>
    <w:rsid w:val="00C34B34"/>
    <w:rsid w:val="00C3631F"/>
    <w:rsid w:val="00C37534"/>
    <w:rsid w:val="00C37E5C"/>
    <w:rsid w:val="00C40A98"/>
    <w:rsid w:val="00C440F3"/>
    <w:rsid w:val="00C44E93"/>
    <w:rsid w:val="00C44E94"/>
    <w:rsid w:val="00C51F48"/>
    <w:rsid w:val="00C5335B"/>
    <w:rsid w:val="00C538A3"/>
    <w:rsid w:val="00C5791E"/>
    <w:rsid w:val="00C609AE"/>
    <w:rsid w:val="00C63A39"/>
    <w:rsid w:val="00C662F2"/>
    <w:rsid w:val="00C735B1"/>
    <w:rsid w:val="00C7399E"/>
    <w:rsid w:val="00C744F1"/>
    <w:rsid w:val="00C76678"/>
    <w:rsid w:val="00C77445"/>
    <w:rsid w:val="00C8189F"/>
    <w:rsid w:val="00C84316"/>
    <w:rsid w:val="00C853C4"/>
    <w:rsid w:val="00C86061"/>
    <w:rsid w:val="00C921F7"/>
    <w:rsid w:val="00C93DA7"/>
    <w:rsid w:val="00C95C63"/>
    <w:rsid w:val="00C97F0F"/>
    <w:rsid w:val="00CA38F2"/>
    <w:rsid w:val="00CA567F"/>
    <w:rsid w:val="00CA5DCB"/>
    <w:rsid w:val="00CA6244"/>
    <w:rsid w:val="00CA746C"/>
    <w:rsid w:val="00CB1481"/>
    <w:rsid w:val="00CC1C09"/>
    <w:rsid w:val="00CC2F6C"/>
    <w:rsid w:val="00CC3BBD"/>
    <w:rsid w:val="00CC4DF8"/>
    <w:rsid w:val="00CC7069"/>
    <w:rsid w:val="00CD079C"/>
    <w:rsid w:val="00CD099F"/>
    <w:rsid w:val="00CD3245"/>
    <w:rsid w:val="00CD41F1"/>
    <w:rsid w:val="00CD6100"/>
    <w:rsid w:val="00CE1193"/>
    <w:rsid w:val="00CE4962"/>
    <w:rsid w:val="00CE4CEB"/>
    <w:rsid w:val="00CE5F72"/>
    <w:rsid w:val="00CF19A5"/>
    <w:rsid w:val="00CF2268"/>
    <w:rsid w:val="00CF3D99"/>
    <w:rsid w:val="00D00AC2"/>
    <w:rsid w:val="00D0116C"/>
    <w:rsid w:val="00D01A07"/>
    <w:rsid w:val="00D049D3"/>
    <w:rsid w:val="00D06E94"/>
    <w:rsid w:val="00D0779E"/>
    <w:rsid w:val="00D100E7"/>
    <w:rsid w:val="00D11373"/>
    <w:rsid w:val="00D11850"/>
    <w:rsid w:val="00D11A14"/>
    <w:rsid w:val="00D14F0C"/>
    <w:rsid w:val="00D209C2"/>
    <w:rsid w:val="00D21859"/>
    <w:rsid w:val="00D2530C"/>
    <w:rsid w:val="00D31D3D"/>
    <w:rsid w:val="00D32A62"/>
    <w:rsid w:val="00D36303"/>
    <w:rsid w:val="00D46DB6"/>
    <w:rsid w:val="00D536C8"/>
    <w:rsid w:val="00D556B5"/>
    <w:rsid w:val="00D565AC"/>
    <w:rsid w:val="00D5747F"/>
    <w:rsid w:val="00D5775C"/>
    <w:rsid w:val="00D62EB2"/>
    <w:rsid w:val="00D63A4C"/>
    <w:rsid w:val="00D660F3"/>
    <w:rsid w:val="00D67D9C"/>
    <w:rsid w:val="00D71D49"/>
    <w:rsid w:val="00D721FC"/>
    <w:rsid w:val="00D80056"/>
    <w:rsid w:val="00D8299F"/>
    <w:rsid w:val="00D8333B"/>
    <w:rsid w:val="00D83DC3"/>
    <w:rsid w:val="00D843DA"/>
    <w:rsid w:val="00D860FE"/>
    <w:rsid w:val="00D876BF"/>
    <w:rsid w:val="00D905F2"/>
    <w:rsid w:val="00D91213"/>
    <w:rsid w:val="00D96D23"/>
    <w:rsid w:val="00DA016D"/>
    <w:rsid w:val="00DA3B0A"/>
    <w:rsid w:val="00DA431D"/>
    <w:rsid w:val="00DB0EE1"/>
    <w:rsid w:val="00DB2801"/>
    <w:rsid w:val="00DB45F4"/>
    <w:rsid w:val="00DB4915"/>
    <w:rsid w:val="00DB6AEE"/>
    <w:rsid w:val="00DB7076"/>
    <w:rsid w:val="00DB7D9A"/>
    <w:rsid w:val="00DB7ED6"/>
    <w:rsid w:val="00DC05E3"/>
    <w:rsid w:val="00DC0D61"/>
    <w:rsid w:val="00DC2B34"/>
    <w:rsid w:val="00DC2E4D"/>
    <w:rsid w:val="00DC41AF"/>
    <w:rsid w:val="00DC593C"/>
    <w:rsid w:val="00DC67B4"/>
    <w:rsid w:val="00DC7C71"/>
    <w:rsid w:val="00DD022C"/>
    <w:rsid w:val="00DD096B"/>
    <w:rsid w:val="00DD1ADC"/>
    <w:rsid w:val="00DD392A"/>
    <w:rsid w:val="00DD5160"/>
    <w:rsid w:val="00DD5E46"/>
    <w:rsid w:val="00DE0268"/>
    <w:rsid w:val="00DE2BE2"/>
    <w:rsid w:val="00DF0373"/>
    <w:rsid w:val="00DF2EB8"/>
    <w:rsid w:val="00DF4389"/>
    <w:rsid w:val="00DF4CCD"/>
    <w:rsid w:val="00DF732A"/>
    <w:rsid w:val="00DF7850"/>
    <w:rsid w:val="00E013F7"/>
    <w:rsid w:val="00E03843"/>
    <w:rsid w:val="00E04109"/>
    <w:rsid w:val="00E06F76"/>
    <w:rsid w:val="00E12A00"/>
    <w:rsid w:val="00E14390"/>
    <w:rsid w:val="00E2088C"/>
    <w:rsid w:val="00E21634"/>
    <w:rsid w:val="00E21834"/>
    <w:rsid w:val="00E22D4F"/>
    <w:rsid w:val="00E26978"/>
    <w:rsid w:val="00E27AB6"/>
    <w:rsid w:val="00E35A78"/>
    <w:rsid w:val="00E40D1A"/>
    <w:rsid w:val="00E40FDC"/>
    <w:rsid w:val="00E434D0"/>
    <w:rsid w:val="00E456D1"/>
    <w:rsid w:val="00E5370B"/>
    <w:rsid w:val="00E53877"/>
    <w:rsid w:val="00E53FA1"/>
    <w:rsid w:val="00E575B1"/>
    <w:rsid w:val="00E607D0"/>
    <w:rsid w:val="00E60B59"/>
    <w:rsid w:val="00E62E34"/>
    <w:rsid w:val="00E6346F"/>
    <w:rsid w:val="00E63931"/>
    <w:rsid w:val="00E65174"/>
    <w:rsid w:val="00E65CD2"/>
    <w:rsid w:val="00E67594"/>
    <w:rsid w:val="00E70B43"/>
    <w:rsid w:val="00E7253F"/>
    <w:rsid w:val="00E72D38"/>
    <w:rsid w:val="00E73626"/>
    <w:rsid w:val="00E7410F"/>
    <w:rsid w:val="00E741AE"/>
    <w:rsid w:val="00E76001"/>
    <w:rsid w:val="00E76592"/>
    <w:rsid w:val="00E771E6"/>
    <w:rsid w:val="00E82A0F"/>
    <w:rsid w:val="00E83DA6"/>
    <w:rsid w:val="00E8606E"/>
    <w:rsid w:val="00E86ACB"/>
    <w:rsid w:val="00E947EB"/>
    <w:rsid w:val="00E95354"/>
    <w:rsid w:val="00EA1276"/>
    <w:rsid w:val="00EA6688"/>
    <w:rsid w:val="00EA6858"/>
    <w:rsid w:val="00EA6A13"/>
    <w:rsid w:val="00EB0DF5"/>
    <w:rsid w:val="00EB0FBF"/>
    <w:rsid w:val="00EB1A55"/>
    <w:rsid w:val="00EB620A"/>
    <w:rsid w:val="00EB79C0"/>
    <w:rsid w:val="00EC269B"/>
    <w:rsid w:val="00EC5865"/>
    <w:rsid w:val="00EC67EC"/>
    <w:rsid w:val="00ED291E"/>
    <w:rsid w:val="00ED3345"/>
    <w:rsid w:val="00ED48B9"/>
    <w:rsid w:val="00ED4D97"/>
    <w:rsid w:val="00ED5680"/>
    <w:rsid w:val="00ED74CD"/>
    <w:rsid w:val="00ED7594"/>
    <w:rsid w:val="00EE1500"/>
    <w:rsid w:val="00EE296D"/>
    <w:rsid w:val="00EE306E"/>
    <w:rsid w:val="00EE4E18"/>
    <w:rsid w:val="00EE6347"/>
    <w:rsid w:val="00EE6B6C"/>
    <w:rsid w:val="00EF415A"/>
    <w:rsid w:val="00EF4BD8"/>
    <w:rsid w:val="00EF6BB9"/>
    <w:rsid w:val="00EF7892"/>
    <w:rsid w:val="00F00008"/>
    <w:rsid w:val="00F01F7B"/>
    <w:rsid w:val="00F028D4"/>
    <w:rsid w:val="00F0442B"/>
    <w:rsid w:val="00F04BAB"/>
    <w:rsid w:val="00F100FD"/>
    <w:rsid w:val="00F1174E"/>
    <w:rsid w:val="00F13A82"/>
    <w:rsid w:val="00F142D4"/>
    <w:rsid w:val="00F164B7"/>
    <w:rsid w:val="00F167F2"/>
    <w:rsid w:val="00F17003"/>
    <w:rsid w:val="00F172C1"/>
    <w:rsid w:val="00F17B0D"/>
    <w:rsid w:val="00F230B4"/>
    <w:rsid w:val="00F233FC"/>
    <w:rsid w:val="00F258B5"/>
    <w:rsid w:val="00F36B4C"/>
    <w:rsid w:val="00F370A0"/>
    <w:rsid w:val="00F4206E"/>
    <w:rsid w:val="00F462CE"/>
    <w:rsid w:val="00F472FA"/>
    <w:rsid w:val="00F50D83"/>
    <w:rsid w:val="00F523D9"/>
    <w:rsid w:val="00F52BC0"/>
    <w:rsid w:val="00F54F29"/>
    <w:rsid w:val="00F57A20"/>
    <w:rsid w:val="00F607F5"/>
    <w:rsid w:val="00F64ACE"/>
    <w:rsid w:val="00F653BE"/>
    <w:rsid w:val="00F66F77"/>
    <w:rsid w:val="00F72E6A"/>
    <w:rsid w:val="00F743CD"/>
    <w:rsid w:val="00F74EA1"/>
    <w:rsid w:val="00F75618"/>
    <w:rsid w:val="00F844CC"/>
    <w:rsid w:val="00F87494"/>
    <w:rsid w:val="00F91F82"/>
    <w:rsid w:val="00F93EBF"/>
    <w:rsid w:val="00F97AC9"/>
    <w:rsid w:val="00FA016E"/>
    <w:rsid w:val="00FA5ABF"/>
    <w:rsid w:val="00FA6735"/>
    <w:rsid w:val="00FA67B5"/>
    <w:rsid w:val="00FB2688"/>
    <w:rsid w:val="00FB2A5E"/>
    <w:rsid w:val="00FB4A05"/>
    <w:rsid w:val="00FB78FB"/>
    <w:rsid w:val="00FC00A0"/>
    <w:rsid w:val="00FC06A4"/>
    <w:rsid w:val="00FC24F3"/>
    <w:rsid w:val="00FC2757"/>
    <w:rsid w:val="00FC29D3"/>
    <w:rsid w:val="00FC54A0"/>
    <w:rsid w:val="00FC621F"/>
    <w:rsid w:val="00FC7146"/>
    <w:rsid w:val="00FD23C1"/>
    <w:rsid w:val="00FD6D8F"/>
    <w:rsid w:val="00FE569F"/>
    <w:rsid w:val="00FE74F5"/>
    <w:rsid w:val="00FF0CB1"/>
    <w:rsid w:val="00FF0F66"/>
    <w:rsid w:val="00FF107A"/>
    <w:rsid w:val="00FF5382"/>
    <w:rsid w:val="00FF5A5E"/>
    <w:rsid w:val="00FF721F"/>
    <w:rsid w:val="00FF7925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AA0BDE"/>
  <w15:chartTrackingRefBased/>
  <w15:docId w15:val="{7B80786D-180A-4DE3-9655-D6A5C376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BA4"/>
    <w:pPr>
      <w:bidi/>
    </w:pPr>
    <w:rPr>
      <w:rFonts w:cs="David"/>
      <w:sz w:val="30"/>
      <w:szCs w:val="30"/>
      <w:lang w:eastAsia="he-IL"/>
    </w:rPr>
  </w:style>
  <w:style w:type="paragraph" w:styleId="10">
    <w:name w:val="heading 1"/>
    <w:basedOn w:val="a"/>
    <w:next w:val="a"/>
    <w:qFormat/>
    <w:pPr>
      <w:keepNext/>
      <w:jc w:val="right"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D21859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21859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rFonts w:cs="Times New Roman"/>
      <w:lang w:val="x-none"/>
    </w:rPr>
  </w:style>
  <w:style w:type="paragraph" w:styleId="a7">
    <w:name w:val="Balloon Text"/>
    <w:basedOn w:val="a"/>
    <w:semiHidden/>
    <w:rsid w:val="005C5CFA"/>
    <w:rPr>
      <w:rFonts w:ascii="Tahoma" w:hAnsi="Tahoma" w:cs="Tahoma"/>
      <w:sz w:val="16"/>
      <w:szCs w:val="16"/>
    </w:rPr>
  </w:style>
  <w:style w:type="character" w:customStyle="1" w:styleId="a6">
    <w:name w:val="כותרת תחתונה תו"/>
    <w:link w:val="a5"/>
    <w:uiPriority w:val="99"/>
    <w:rsid w:val="00862D10"/>
    <w:rPr>
      <w:rFonts w:cs="David"/>
      <w:sz w:val="30"/>
      <w:szCs w:val="30"/>
      <w:lang w:eastAsia="he-IL"/>
    </w:rPr>
  </w:style>
  <w:style w:type="character" w:styleId="Hyperlink">
    <w:name w:val="Hyperlink"/>
    <w:uiPriority w:val="99"/>
    <w:unhideWhenUsed/>
    <w:rsid w:val="006F6751"/>
    <w:rPr>
      <w:color w:val="0000FF"/>
      <w:u w:val="single"/>
    </w:rPr>
  </w:style>
  <w:style w:type="character" w:customStyle="1" w:styleId="a4">
    <w:name w:val="כותרת עליונה תו"/>
    <w:link w:val="a3"/>
    <w:uiPriority w:val="99"/>
    <w:rsid w:val="006C43C2"/>
    <w:rPr>
      <w:rFonts w:cs="David"/>
      <w:sz w:val="30"/>
      <w:szCs w:val="30"/>
      <w:lang w:eastAsia="he-IL"/>
    </w:rPr>
  </w:style>
  <w:style w:type="paragraph" w:styleId="a8">
    <w:name w:val="footnote text"/>
    <w:aliases w:val=" Char,FOOTNOTES,Footnote Text - Sharp,Footnote Text - Sharp Char,Footnote Text - Sharp Char Char,Footnote Text Char Char Char Char Char,Footnote reference,Sharp - Footnote Text,Sharp - Footnote Text1 Char,fn,footnote text,single space"/>
    <w:basedOn w:val="a"/>
    <w:link w:val="a9"/>
    <w:uiPriority w:val="99"/>
    <w:unhideWhenUsed/>
    <w:rsid w:val="00880223"/>
    <w:rPr>
      <w:sz w:val="20"/>
      <w:szCs w:val="20"/>
    </w:rPr>
  </w:style>
  <w:style w:type="character" w:customStyle="1" w:styleId="a9">
    <w:name w:val="טקסט הערת שוליים תו"/>
    <w:aliases w:val=" Char תו,FOOTNOTES תו,Footnote Text - Sharp תו,Footnote Text - Sharp Char תו,Footnote Text - Sharp Char Char תו,Footnote Text Char Char Char Char Char תו,Footnote reference תו,Sharp - Footnote Text תו,Sharp - Footnote Text1 Char תו"/>
    <w:link w:val="a8"/>
    <w:uiPriority w:val="99"/>
    <w:rsid w:val="00880223"/>
    <w:rPr>
      <w:rFonts w:cs="David"/>
      <w:lang w:eastAsia="he-IL"/>
    </w:rPr>
  </w:style>
  <w:style w:type="character" w:styleId="aa">
    <w:name w:val="footnote reference"/>
    <w:rsid w:val="00880223"/>
    <w:rPr>
      <w:vertAlign w:val="superscript"/>
    </w:rPr>
  </w:style>
  <w:style w:type="character" w:styleId="ab">
    <w:name w:val="annotation reference"/>
    <w:uiPriority w:val="99"/>
    <w:unhideWhenUsed/>
    <w:rsid w:val="00853DE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853DE7"/>
    <w:rPr>
      <w:sz w:val="20"/>
      <w:szCs w:val="20"/>
    </w:rPr>
  </w:style>
  <w:style w:type="character" w:customStyle="1" w:styleId="ad">
    <w:name w:val="טקסט הערה תו"/>
    <w:link w:val="ac"/>
    <w:uiPriority w:val="99"/>
    <w:rsid w:val="00853DE7"/>
    <w:rPr>
      <w:rFonts w:cs="David"/>
      <w:lang w:eastAsia="he-IL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53DE7"/>
    <w:rPr>
      <w:b/>
      <w:bCs/>
    </w:rPr>
  </w:style>
  <w:style w:type="character" w:customStyle="1" w:styleId="af">
    <w:name w:val="נושא הערה תו"/>
    <w:link w:val="ae"/>
    <w:uiPriority w:val="99"/>
    <w:semiHidden/>
    <w:rsid w:val="00853DE7"/>
    <w:rPr>
      <w:rFonts w:cs="David"/>
      <w:b/>
      <w:bCs/>
      <w:lang w:eastAsia="he-IL"/>
    </w:rPr>
  </w:style>
  <w:style w:type="character" w:customStyle="1" w:styleId="30">
    <w:name w:val="כותרת 3 תו"/>
    <w:link w:val="3"/>
    <w:uiPriority w:val="9"/>
    <w:rsid w:val="00D21859"/>
    <w:rPr>
      <w:rFonts w:ascii="Calibri Light" w:eastAsia="Times New Roman" w:hAnsi="Calibri Light" w:cs="Times New Roman"/>
      <w:b/>
      <w:bCs/>
      <w:sz w:val="26"/>
      <w:szCs w:val="26"/>
      <w:lang w:eastAsia="he-IL"/>
    </w:rPr>
  </w:style>
  <w:style w:type="character" w:customStyle="1" w:styleId="40">
    <w:name w:val="כותרת 4 תו"/>
    <w:link w:val="4"/>
    <w:uiPriority w:val="9"/>
    <w:rsid w:val="00D21859"/>
    <w:rPr>
      <w:rFonts w:ascii="Calibri" w:eastAsia="Times New Roman" w:hAnsi="Calibri" w:cs="Arial"/>
      <w:b/>
      <w:bCs/>
      <w:sz w:val="28"/>
      <w:szCs w:val="28"/>
      <w:lang w:eastAsia="he-IL"/>
    </w:rPr>
  </w:style>
  <w:style w:type="paragraph" w:styleId="af0">
    <w:name w:val="List Paragraph"/>
    <w:basedOn w:val="a"/>
    <w:link w:val="af1"/>
    <w:uiPriority w:val="34"/>
    <w:qFormat/>
    <w:rsid w:val="009050AE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af2">
    <w:name w:val="Revision"/>
    <w:hidden/>
    <w:uiPriority w:val="99"/>
    <w:semiHidden/>
    <w:rsid w:val="00CE4CEB"/>
    <w:rPr>
      <w:rFonts w:cs="David"/>
      <w:sz w:val="30"/>
      <w:szCs w:val="30"/>
      <w:lang w:eastAsia="he-IL"/>
    </w:rPr>
  </w:style>
  <w:style w:type="paragraph" w:customStyle="1" w:styleId="TableBlockOutdent">
    <w:name w:val="Table BlockOutdent"/>
    <w:basedOn w:val="a"/>
    <w:rsid w:val="001B47E7"/>
    <w:pPr>
      <w:keepLines/>
      <w:widowControl w:val="0"/>
      <w:tabs>
        <w:tab w:val="left" w:pos="624"/>
        <w:tab w:val="left" w:pos="1247"/>
      </w:tabs>
      <w:snapToGrid w:val="0"/>
      <w:spacing w:line="360" w:lineRule="auto"/>
      <w:ind w:left="624" w:hanging="624"/>
      <w:contextualSpacing/>
      <w:jc w:val="both"/>
    </w:pPr>
    <w:rPr>
      <w:rFonts w:ascii="Arial" w:eastAsia="Arial Unicode MS" w:hAnsi="Arial"/>
      <w:sz w:val="20"/>
      <w:szCs w:val="26"/>
      <w:lang w:eastAsia="en-US"/>
    </w:rPr>
  </w:style>
  <w:style w:type="paragraph" w:customStyle="1" w:styleId="1">
    <w:name w:val="1)"/>
    <w:basedOn w:val="a"/>
    <w:qFormat/>
    <w:rsid w:val="00DF732A"/>
    <w:pPr>
      <w:numPr>
        <w:numId w:val="4"/>
      </w:numPr>
      <w:tabs>
        <w:tab w:val="clear" w:pos="4754"/>
        <w:tab w:val="left" w:pos="568"/>
      </w:tabs>
      <w:snapToGrid w:val="0"/>
      <w:spacing w:before="240" w:after="240" w:line="360" w:lineRule="auto"/>
      <w:ind w:left="4359" w:hanging="4364"/>
      <w:outlineLvl w:val="1"/>
    </w:pPr>
    <w:rPr>
      <w:rFonts w:ascii="David" w:hAnsi="David"/>
      <w:b/>
      <w:bCs/>
      <w:noProof/>
      <w:sz w:val="28"/>
      <w:szCs w:val="28"/>
      <w:u w:val="single"/>
    </w:rPr>
  </w:style>
  <w:style w:type="paragraph" w:customStyle="1" w:styleId="111">
    <w:name w:val="1.1.1"/>
    <w:basedOn w:val="a"/>
    <w:link w:val="1110"/>
    <w:qFormat/>
    <w:rsid w:val="00DF732A"/>
    <w:pPr>
      <w:widowControl w:val="0"/>
      <w:numPr>
        <w:ilvl w:val="2"/>
        <w:numId w:val="4"/>
      </w:numPr>
      <w:spacing w:before="100" w:beforeAutospacing="1" w:after="120" w:line="360" w:lineRule="auto"/>
      <w:jc w:val="both"/>
    </w:pPr>
    <w:rPr>
      <w:rFonts w:ascii="David" w:hAnsi="David"/>
      <w:sz w:val="24"/>
      <w:szCs w:val="24"/>
      <w:lang w:eastAsia="en-US"/>
    </w:rPr>
  </w:style>
  <w:style w:type="character" w:customStyle="1" w:styleId="1110">
    <w:name w:val="1.1.1 תו"/>
    <w:link w:val="111"/>
    <w:rsid w:val="00DF732A"/>
    <w:rPr>
      <w:rFonts w:ascii="David" w:hAnsi="David" w:cs="David"/>
      <w:sz w:val="24"/>
      <w:szCs w:val="24"/>
    </w:rPr>
  </w:style>
  <w:style w:type="character" w:customStyle="1" w:styleId="af1">
    <w:name w:val="פיסקת רשימה תו"/>
    <w:link w:val="af0"/>
    <w:uiPriority w:val="34"/>
    <w:locked/>
    <w:rsid w:val="00DF732A"/>
    <w:rPr>
      <w:rFonts w:ascii="Calibri" w:eastAsia="Calibri" w:hAnsi="Calibri" w:cs="Arial"/>
      <w:sz w:val="22"/>
      <w:szCs w:val="22"/>
    </w:rPr>
  </w:style>
  <w:style w:type="paragraph" w:customStyle="1" w:styleId="11">
    <w:name w:val="1.1"/>
    <w:basedOn w:val="a"/>
    <w:qFormat/>
    <w:rsid w:val="00DF732A"/>
    <w:pPr>
      <w:keepLines/>
      <w:widowControl w:val="0"/>
      <w:numPr>
        <w:ilvl w:val="1"/>
        <w:numId w:val="4"/>
      </w:numPr>
      <w:spacing w:before="100" w:beforeAutospacing="1" w:after="120" w:line="360" w:lineRule="auto"/>
      <w:ind w:left="674" w:hanging="567"/>
      <w:jc w:val="both"/>
    </w:pPr>
    <w:rPr>
      <w:rFonts w:ascii="David" w:eastAsia="Calibri" w:hAnsi="David"/>
      <w:sz w:val="24"/>
      <w:szCs w:val="24"/>
      <w:lang w:eastAsia="en-US"/>
    </w:rPr>
  </w:style>
  <w:style w:type="paragraph" w:customStyle="1" w:styleId="1111">
    <w:name w:val="1.1.1.1"/>
    <w:basedOn w:val="4"/>
    <w:qFormat/>
    <w:rsid w:val="00DF732A"/>
    <w:pPr>
      <w:keepNext w:val="0"/>
      <w:numPr>
        <w:ilvl w:val="3"/>
        <w:numId w:val="4"/>
      </w:numPr>
      <w:spacing w:before="120" w:after="120" w:line="360" w:lineRule="auto"/>
      <w:ind w:left="2516" w:hanging="1275"/>
      <w:jc w:val="both"/>
    </w:pPr>
    <w:rPr>
      <w:rFonts w:ascii="David" w:eastAsia="Calibri" w:hAnsi="David" w:cs="David"/>
      <w:b w:val="0"/>
      <w:bCs w:val="0"/>
      <w:caps/>
      <w:spacing w:val="10"/>
      <w:sz w:val="24"/>
      <w:szCs w:val="24"/>
    </w:rPr>
  </w:style>
  <w:style w:type="paragraph" w:customStyle="1" w:styleId="5">
    <w:name w:val="סגנון5"/>
    <w:basedOn w:val="1111"/>
    <w:qFormat/>
    <w:rsid w:val="00DF732A"/>
    <w:pPr>
      <w:numPr>
        <w:ilvl w:val="4"/>
      </w:numPr>
      <w:ind w:left="2977" w:hanging="992"/>
    </w:pPr>
  </w:style>
  <w:style w:type="character" w:customStyle="1" w:styleId="41">
    <w:name w:val="רמה 4 תו"/>
    <w:basedOn w:val="a0"/>
    <w:link w:val="42"/>
    <w:locked/>
    <w:rsid w:val="00DF732A"/>
    <w:rPr>
      <w:rFonts w:ascii="Narkisim" w:hAnsi="Narkisim" w:cs="Narkisim"/>
      <w:sz w:val="24"/>
      <w:szCs w:val="24"/>
    </w:rPr>
  </w:style>
  <w:style w:type="paragraph" w:customStyle="1" w:styleId="42">
    <w:name w:val="רמה 4"/>
    <w:basedOn w:val="a"/>
    <w:link w:val="41"/>
    <w:qFormat/>
    <w:rsid w:val="00DF732A"/>
    <w:pPr>
      <w:keepLines/>
      <w:spacing w:before="240" w:after="240" w:line="276" w:lineRule="auto"/>
      <w:ind w:left="2314" w:hanging="720"/>
      <w:jc w:val="both"/>
      <w:outlineLvl w:val="1"/>
    </w:pPr>
    <w:rPr>
      <w:rFonts w:ascii="Narkisim" w:hAnsi="Narkisim" w:cs="Narkisim"/>
      <w:sz w:val="24"/>
      <w:szCs w:val="24"/>
      <w:lang w:eastAsia="en-US"/>
    </w:rPr>
  </w:style>
  <w:style w:type="table" w:styleId="af3">
    <w:name w:val="Table Grid"/>
    <w:basedOn w:val="a1"/>
    <w:uiPriority w:val="39"/>
    <w:rsid w:val="00B9772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a0"/>
    <w:uiPriority w:val="99"/>
    <w:semiHidden/>
    <w:unhideWhenUsed/>
    <w:rsid w:val="00DC2E4D"/>
    <w:rPr>
      <w:color w:val="954F72" w:themeColor="followedHyperlink"/>
      <w:u w:val="single"/>
    </w:rPr>
  </w:style>
  <w:style w:type="table" w:styleId="1-1">
    <w:name w:val="Grid Table 1 Light Accent 1"/>
    <w:basedOn w:val="a1"/>
    <w:uiPriority w:val="46"/>
    <w:rsid w:val="00A0075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20">
    <w:name w:val="פסקה רמה 2"/>
    <w:basedOn w:val="a"/>
    <w:link w:val="21"/>
    <w:qFormat/>
    <w:rsid w:val="002012CF"/>
    <w:pPr>
      <w:spacing w:after="120" w:line="360" w:lineRule="auto"/>
      <w:ind w:left="565"/>
      <w:jc w:val="both"/>
    </w:pPr>
    <w:rPr>
      <w:sz w:val="22"/>
      <w:szCs w:val="24"/>
      <w:lang w:eastAsia="en-US"/>
    </w:rPr>
  </w:style>
  <w:style w:type="character" w:customStyle="1" w:styleId="21">
    <w:name w:val="פסקה רמה 2 תו"/>
    <w:basedOn w:val="a0"/>
    <w:link w:val="20"/>
    <w:rsid w:val="002012CF"/>
    <w:rPr>
      <w:rFonts w:cs="David"/>
      <w:sz w:val="22"/>
      <w:szCs w:val="24"/>
    </w:rPr>
  </w:style>
  <w:style w:type="table" w:customStyle="1" w:styleId="TipTable">
    <w:name w:val="Tip Table"/>
    <w:basedOn w:val="a1"/>
    <w:uiPriority w:val="99"/>
    <w:rsid w:val="002012CF"/>
    <w:rPr>
      <w:rFonts w:asciiTheme="minorHAnsi" w:eastAsiaTheme="minorHAnsi" w:hAnsiTheme="minorHAnsi" w:cstheme="minorBidi"/>
      <w:color w:val="404040" w:themeColor="text1" w:themeTint="BF"/>
      <w:sz w:val="18"/>
      <w:szCs w:val="18"/>
      <w:lang w:eastAsia="ja-JP" w:bidi="ar-SA"/>
    </w:r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a"/>
    <w:uiPriority w:val="19"/>
    <w:rsid w:val="002012CF"/>
    <w:pPr>
      <w:bidi w:val="0"/>
      <w:spacing w:after="160" w:line="264" w:lineRule="auto"/>
      <w:ind w:right="576"/>
    </w:pPr>
    <w:rPr>
      <w:rFonts w:asciiTheme="minorHAnsi" w:eastAsiaTheme="minorHAnsi" w:hAnsiTheme="minorHAnsi" w:cstheme="minorBidi"/>
      <w:i/>
      <w:iCs/>
      <w:color w:val="595959" w:themeColor="text1" w:themeTint="A6"/>
      <w:sz w:val="16"/>
      <w:szCs w:val="18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hl7.org/fhir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DNumOfSignatures xmlns="dc90ffff-69aa-40d1-be4d-56ac40220b3c" xsi:nil="true"/>
    <SDSignersLogins xmlns="dc90ffff-69aa-40d1-be4d-56ac40220b3c" xsi:nil="true"/>
    <SDCategoryID xmlns="dc90ffff-69aa-40d1-be4d-56ac40220b3c">ea2f84fd67a7;#</SDCategoryID>
    <MANparit xmlns="dc90ffff-69aa-40d1-be4d-56ac40220b3c">דואר יוצא</MANparit>
    <AutoNumber xmlns="dc90ffff-69aa-40d1-be4d-56ac40220b3c">104199818</AutoNumber>
    <MANhafaza xmlns="dc90ffff-69aa-40d1-be4d-56ac40220b3c" xsi:nil="true"/>
    <MnlRemark xmlns="dc90ffff-69aa-40d1-be4d-56ac40220b3c" xsi:nil="true"/>
    <SDDocumentSource xmlns="dc90ffff-69aa-40d1-be4d-56ac40220b3c">SDNewFile</SDDocumentSource>
    <SDToList xmlns="dc90ffff-69aa-40d1-be4d-56ac40220b3c" xsi:nil="true"/>
    <TMaakav3 xmlns="dc90ffff-69aa-40d1-be4d-56ac40220b3c" xsi:nil="true"/>
    <SDAsmachta xmlns="dc90ffff-69aa-40d1-be4d-56ac40220b3c" xsi:nil="true"/>
    <mankal xmlns="dc90ffff-69aa-40d1-be4d-56ac40220b3c">false</mankal>
    <SDImportance xmlns="dc90ffff-69aa-40d1-be4d-56ac40220b3c">0</SDImportance>
    <SDLastSigningDate xmlns="dc90ffff-69aa-40d1-be4d-56ac40220b3c" xsi:nil="true"/>
    <SDOfflineTo xmlns="dc90ffff-69aa-40d1-be4d-56ac40220b3c" xsi:nil="true"/>
    <TMaakav2 xmlns="dc90ffff-69aa-40d1-be4d-56ac40220b3c" xsi:nil="true"/>
    <SDOriginalID xmlns="dc90ffff-69aa-40d1-be4d-56ac40220b3c" xsi:nil="true"/>
    <MANozer xmlns="dc90ffff-69aa-40d1-be4d-56ac40220b3c">false</MANozer>
    <SDAuthor xmlns="dc90ffff-69aa-40d1-be4d-56ac40220b3c">גבריאלה אליהו</SDAuthor>
    <TT xmlns="dc90ffff-69aa-40d1-be4d-56ac40220b3c" xsi:nil="true"/>
    <MANsmismach xmlns="dc90ffff-69aa-40d1-be4d-56ac40220b3c">בהכנה</MANsmismach>
    <SDDocDate xmlns="dc90ffff-69aa-40d1-be4d-56ac40220b3c">2018-10-10T22:00:00+00:00</SDDocDate>
    <SDCCList xmlns="dc90ffff-69aa-40d1-be4d-56ac40220b3c" xsi:nil="true"/>
    <SDHebDate xmlns="dc90ffff-69aa-40d1-be4d-56ac40220b3c">ב' בחשון, התשע"ט</SDHebDate>
    <SDSenderName xmlns="dc90ffff-69aa-40d1-be4d-56ac40220b3c">איל יעקבסון</SDSenderName>
    <SDCategories xmlns="dc90ffff-69aa-40d1-be4d-56ac40220b3c">:לשכת מנכ''ל 01:לשכת מנכ''ל:דואר יוצא;#</SDCategories>
    <MANletipul xmlns="dc90ffff-69aa-40d1-be4d-56ac40220b3c">גבריאלה אליהו</MANletipu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נכל דואר יוצא" ma:contentTypeID="0x010100D16DAEE791044944984BCE011A2ED73E02004A3AD8C37E85974BAD63F55CED084267" ma:contentTypeVersion="21" ma:contentTypeDescription="צור מסמך חדש." ma:contentTypeScope="" ma:versionID="ef0fb1ebbf3d0aaff9ded9019815aea2">
  <xsd:schema xmlns:xsd="http://www.w3.org/2001/XMLSchema" xmlns:xs="http://www.w3.org/2001/XMLSchema" xmlns:p="http://schemas.microsoft.com/office/2006/metadata/properties" xmlns:ns1="dc90ffff-69aa-40d1-be4d-56ac40220b3c" targetNamespace="http://schemas.microsoft.com/office/2006/metadata/properties" ma:root="true" ma:fieldsID="fccbfb49459249de70435d623bd53605" ns1:_="">
    <xsd:import namespace="dc90ffff-69aa-40d1-be4d-56ac40220b3c"/>
    <xsd:element name="properties">
      <xsd:complexType>
        <xsd:sequence>
          <xsd:element name="documentManagement">
            <xsd:complexType>
              <xsd:all>
                <xsd:element ref="ns1:SDToList" minOccurs="0"/>
                <xsd:element ref="ns1:SDSenderName" minOccurs="0"/>
                <xsd:element ref="ns1:SDCCList" minOccurs="0"/>
                <xsd:element ref="ns1:TT" minOccurs="0"/>
                <xsd:element ref="ns1:MANparit" minOccurs="0"/>
                <xsd:element ref="ns1:MANletipul"/>
                <xsd:element ref="ns1:MANhafaza" minOccurs="0"/>
                <xsd:element ref="ns1:MANsmismach"/>
                <xsd:element ref="ns1:MANozer" minOccurs="0"/>
                <xsd:element ref="ns1:mankal" minOccurs="0"/>
                <xsd:element ref="ns1:TMaakav2" minOccurs="0"/>
                <xsd:element ref="ns1:TMaakav3" minOccurs="0"/>
                <xsd:element ref="ns1:MnlRemark" minOccurs="0"/>
                <xsd:element ref="ns1:SDDocDate" minOccurs="0"/>
                <xsd:element ref="ns1:SDHebDate" minOccurs="0"/>
                <xsd:element ref="ns1:SDOriginalID" minOccurs="0"/>
                <xsd:element ref="ns1:SDOfflineTo" minOccurs="0"/>
                <xsd:element ref="ns1:SDAsmachta" minOccurs="0"/>
                <xsd:element ref="ns1:SDImportance" minOccurs="0"/>
                <xsd:element ref="ns1:SDLastSigningDate" minOccurs="0"/>
                <xsd:element ref="ns1:SDNumOfSignatures" minOccurs="0"/>
                <xsd:element ref="ns1:SDSignersLogins" minOccurs="0"/>
                <xsd:element ref="ns1:SDAuthor" minOccurs="0"/>
                <xsd:element ref="ns1:SDCategories" minOccurs="0"/>
                <xsd:element ref="ns1:AutoNumber" minOccurs="0"/>
                <xsd:element ref="ns1:SDCategoryID" minOccurs="0"/>
                <xsd:element ref="ns1:SDDocument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0ffff-69aa-40d1-be4d-56ac40220b3c" elementFormDefault="qualified">
    <xsd:import namespace="http://schemas.microsoft.com/office/2006/documentManagement/types"/>
    <xsd:import namespace="http://schemas.microsoft.com/office/infopath/2007/PartnerControls"/>
    <xsd:element name="SDToList" ma:index="0" nillable="true" ma:displayName="SDToList" ma:internalName="SDToList" ma:readOnly="false">
      <xsd:simpleType>
        <xsd:restriction base="dms:Text"/>
      </xsd:simpleType>
    </xsd:element>
    <xsd:element name="SDSenderName" ma:index="1" nillable="true" ma:displayName="SDSenderName" ma:internalName="SDSenderName" ma:readOnly="false">
      <xsd:simpleType>
        <xsd:restriction base="dms:Text"/>
      </xsd:simpleType>
    </xsd:element>
    <xsd:element name="SDCCList" ma:index="2" nillable="true" ma:displayName="SDCCList" ma:internalName="SDCCList" ma:readOnly="false">
      <xsd:simpleType>
        <xsd:restriction base="dms:Text"/>
      </xsd:simpleType>
    </xsd:element>
    <xsd:element name="TT" ma:index="3" nillable="true" ma:displayName="תאריך מעקב 1" ma:format="DateOnly" ma:internalName="TT" ma:readOnly="false">
      <xsd:simpleType>
        <xsd:restriction base="dms:DateTime"/>
      </xsd:simpleType>
    </xsd:element>
    <xsd:element name="MANparit" ma:index="4" nillable="true" ma:displayName="סוג הפריט" ma:description="מנכל" ma:format="Dropdown" ma:internalName="MANparit" ma:readOnly="false">
      <xsd:simpleType>
        <xsd:restriction base="dms:Choice">
          <xsd:enumeration value="דואר נכנס"/>
          <xsd:enumeration value="דואר יוצא"/>
          <xsd:enumeration value="פרוטוקול"/>
        </xsd:restriction>
      </xsd:simpleType>
    </xsd:element>
    <xsd:element name="MANletipul" ma:index="5" ma:displayName="לטיפול" ma:format="Dropdown" ma:internalName="MANletipul" ma:readOnly="false">
      <xsd:simpleType>
        <xsd:restriction base="dms:Choice">
          <xsd:enumeration value="אהוד מירון"/>
          <xsd:enumeration value="אורלי פרנקל"/>
          <xsd:enumeration value="איריס טבק"/>
          <xsd:enumeration value="ארנון אפק"/>
          <xsd:enumeration value="ברכה פנירי"/>
          <xsd:enumeration value="גבריאלה אליהו"/>
          <xsd:enumeration value="גיל הירשהורן"/>
          <xsd:enumeration value="דר קרן זילכה"/>
          <xsd:enumeration value="דב אלבוקרק"/>
          <xsd:enumeration value="הדר אלעד"/>
          <xsd:enumeration value="וניה וולך"/>
          <xsd:enumeration value="חיים לבון"/>
          <xsd:enumeration value="יובל בלוך"/>
          <xsd:enumeration value="יעל בר"/>
          <xsd:enumeration value="לילי תמיר"/>
          <xsd:enumeration value="מאיה גולן"/>
          <xsd:enumeration value="מיכל אליה"/>
          <xsd:enumeration value="נאווה אשכנזי"/>
          <xsd:enumeration value="נעם ויצנר"/>
          <xsd:enumeration value="סלמאן זרקא"/>
          <xsd:enumeration value="סמדר סלמן"/>
          <xsd:enumeration value="ספי מנדלוביץ"/>
          <xsd:enumeration value="עמית בן צור"/>
          <xsd:enumeration value="ענת אנגל"/>
          <xsd:enumeration value="רוני גמזו"/>
          <xsd:enumeration value="שירה זבריקו"/>
          <xsd:enumeration value="גורם חיצוני"/>
          <xsd:enumeration value="משימות מרובות"/>
        </xsd:restriction>
      </xsd:simpleType>
    </xsd:element>
    <xsd:element name="MANhafaza" ma:index="6" nillable="true" ma:displayName="צורת הפצה" ma:format="Dropdown" ma:internalName="MANhafaza" ma:readOnly="false">
      <xsd:simpleType>
        <xsd:restriction base="dms:Choice">
          <xsd:enumeration value="דוא&quot;ל"/>
          <xsd:enumeration value="פקס"/>
          <xsd:enumeration value="דואר"/>
        </xsd:restriction>
      </xsd:simpleType>
    </xsd:element>
    <xsd:element name="MANsmismach" ma:index="7" ma:displayName="סטאטוס המסמך" ma:format="Dropdown" ma:internalName="MANsmismach" ma:readOnly="false">
      <xsd:simpleType>
        <xsd:restriction base="dms:Choice">
          <xsd:enumeration value="בטיפול"/>
          <xsd:enumeration value="הסתיים"/>
          <xsd:enumeration value="בהכנה"/>
          <xsd:enumeration value="בהגהה"/>
          <xsd:enumeration value="מודפס לפני חתימה"/>
          <xsd:enumeration value="בחתימה"/>
          <xsd:enumeration value="חתום"/>
          <xsd:enumeration value="ממתין לאישור מנהל הלשכה"/>
          <xsd:enumeration value="מוכן להפצה"/>
          <xsd:enumeration value="הופץ"/>
          <xsd:enumeration value="משימות נוצרו"/>
          <xsd:enumeration value="תוייק"/>
        </xsd:restriction>
      </xsd:simpleType>
    </xsd:element>
    <xsd:element name="MANozer" ma:index="8" nillable="true" ma:displayName="עודכן מעוזר/מתמחה" ma:default="0" ma:internalName="MANozer" ma:readOnly="false">
      <xsd:simpleType>
        <xsd:restriction base="dms:Boolean"/>
      </xsd:simpleType>
    </xsd:element>
    <xsd:element name="mankal" ma:index="9" nillable="true" ma:displayName="עודכן מהמנכל" ma:default="0" ma:internalName="mankal" ma:readOnly="false">
      <xsd:simpleType>
        <xsd:restriction base="dms:Boolean"/>
      </xsd:simpleType>
    </xsd:element>
    <xsd:element name="TMaakav2" ma:index="10" nillable="true" ma:displayName="תאריך מעקב 2" ma:format="DateOnly" ma:internalName="TMaakav2" ma:readOnly="false">
      <xsd:simpleType>
        <xsd:restriction base="dms:DateTime"/>
      </xsd:simpleType>
    </xsd:element>
    <xsd:element name="TMaakav3" ma:index="11" nillable="true" ma:displayName="תאריך מעקב 3" ma:format="DateOnly" ma:internalName="TMaakav3" ma:readOnly="false">
      <xsd:simpleType>
        <xsd:restriction base="dms:DateTime"/>
      </xsd:simpleType>
    </xsd:element>
    <xsd:element name="MnlRemark" ma:index="12" nillable="true" ma:displayName="הערה-" ma:internalName="MnlRemark" ma:readOnly="false">
      <xsd:simpleType>
        <xsd:restriction base="dms:Note">
          <xsd:maxLength value="255"/>
        </xsd:restriction>
      </xsd:simpleType>
    </xsd:element>
    <xsd:element name="SDDocDate" ma:index="13" nillable="true" ma:displayName="SDDocDate" ma:indexed="true" ma:internalName="SDDocDate">
      <xsd:simpleType>
        <xsd:restriction base="dms:DateTime"/>
      </xsd:simpleType>
    </xsd:element>
    <xsd:element name="SDHebDate" ma:index="14" nillable="true" ma:displayName="SDHebDate" ma:internalName="SDHebDate">
      <xsd:simpleType>
        <xsd:restriction base="dms:Text"/>
      </xsd:simpleType>
    </xsd:element>
    <xsd:element name="SDOriginalID" ma:index="15" nillable="true" ma:displayName="SDOriginalID" ma:internalName="SDOriginalID">
      <xsd:simpleType>
        <xsd:restriction base="dms:Text"/>
      </xsd:simpleType>
    </xsd:element>
    <xsd:element name="SDOfflineTo" ma:index="16" nillable="true" ma:displayName="SDOfflineTo" ma:internalName="SDOfflineTo">
      <xsd:simpleType>
        <xsd:restriction base="dms:Text"/>
      </xsd:simpleType>
    </xsd:element>
    <xsd:element name="SDAsmachta" ma:index="17" nillable="true" ma:displayName="SDAsmachta" ma:internalName="SDAsmachta">
      <xsd:simpleType>
        <xsd:restriction base="dms:Text"/>
      </xsd:simpleType>
    </xsd:element>
    <xsd:element name="SDImportance" ma:index="18" nillable="true" ma:displayName="SDImportance" ma:internalName="SDImportance">
      <xsd:simpleType>
        <xsd:restriction base="dms:Number"/>
      </xsd:simpleType>
    </xsd:element>
    <xsd:element name="SDLastSigningDate" ma:index="19" nillable="true" ma:displayName="SDLastSigningDate" ma:internalName="SDLastSigningDate">
      <xsd:simpleType>
        <xsd:restriction base="dms:DateTime"/>
      </xsd:simpleType>
    </xsd:element>
    <xsd:element name="SDNumOfSignatures" ma:index="20" nillable="true" ma:displayName="SDNumOfSignatures" ma:internalName="SDNumOfSignatures">
      <xsd:simpleType>
        <xsd:restriction base="dms:Number"/>
      </xsd:simpleType>
    </xsd:element>
    <xsd:element name="SDSignersLogins" ma:index="21" nillable="true" ma:displayName="SDSignersLogins" ma:internalName="SDSignersLogins">
      <xsd:simpleType>
        <xsd:restriction base="dms:Text"/>
      </xsd:simpleType>
    </xsd:element>
    <xsd:element name="SDAuthor" ma:index="22" nillable="true" ma:displayName="SDAuthor" ma:indexed="true" ma:internalName="SDAuthor">
      <xsd:simpleType>
        <xsd:restriction base="dms:Text"/>
      </xsd:simpleType>
    </xsd:element>
    <xsd:element name="SDCategories" ma:index="24" nillable="true" ma:displayName="SDCategories" ma:internalName="SDCategories">
      <xsd:simpleType>
        <xsd:restriction base="dms:Note"/>
      </xsd:simpleType>
    </xsd:element>
    <xsd:element name="AutoNumber" ma:index="25" nillable="true" ma:displayName="AutoNumber" ma:indexed="true" ma:internalName="AutoNumber">
      <xsd:simpleType>
        <xsd:restriction base="dms:Text"/>
      </xsd:simpleType>
    </xsd:element>
    <xsd:element name="SDCategoryID" ma:index="26" nillable="true" ma:displayName="SDCategoryID" ma:indexed="true" ma:internalName="SDCategoryID">
      <xsd:simpleType>
        <xsd:restriction base="dms:Text"/>
      </xsd:simpleType>
    </xsd:element>
    <xsd:element name="SDDocumentSource" ma:index="27" nillable="true" ma:displayName="SDDocumentSource" ma:internalName="SDDocumentSource">
      <xsd:simpleType>
        <xsd:restriction base="dms:Choice">
          <xsd:enumeration value="SDFileUpload"/>
          <xsd:enumeration value="SDNewFile"/>
          <xsd:enumeration value="SDMultiFilesUpload"/>
          <xsd:enumeration value="OutlookExtender"/>
          <xsd:enumeration value="SDMigration"/>
          <xsd:enumeration value="OfficeAddIn"/>
          <xsd:enumeration value="ArchiveScan"/>
          <xsd:enumeration value="PCDocs"/>
          <xsd:enumeration value="PST"/>
          <xsd:enumeration value="D2K"/>
          <xsd:enumeration value="Menahel"/>
          <xsd:enumeration value="ShipmentLoader"/>
          <xsd:enumeration value="PoliceOffices"/>
          <xsd:enumeration value="AGATForms"/>
          <xsd:enumeration value="SDK"/>
          <xsd:enumeration value="Other"/>
          <xsd:enumeration value="SD5Migra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23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91550-3D4E-4496-9CE2-D95A7CAD14D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3FA00B-C0DB-4612-A222-669351009B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7DCE44-E617-4209-8BFC-0FE890EB6DF3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c90ffff-69aa-40d1-be4d-56ac40220b3c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21EA5B7-90D3-40BF-B7A1-1C4B40A23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0ffff-69aa-40d1-be4d-56ac40220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A3095CC-9BBE-4F3C-AC6A-CEC182253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1754</Words>
  <Characters>8773</Characters>
  <Application>Microsoft Office Word</Application>
  <DocSecurity>0</DocSecurity>
  <Lines>73</Lines>
  <Paragraphs>21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Tahel Lomp</dc:creator>
  <cp:lastModifiedBy>רון חרמון</cp:lastModifiedBy>
  <cp:revision>14</cp:revision>
  <dcterms:created xsi:type="dcterms:W3CDTF">2024-04-18T14:05:00Z</dcterms:created>
  <dcterms:modified xsi:type="dcterms:W3CDTF">2024-05-06T09:51:00Z</dcterms:modified>
</cp:coreProperties>
</file>